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D5E0" w14:textId="4F6E6A81" w:rsidR="00FA3E8B" w:rsidRPr="00C62216" w:rsidRDefault="00CA0468" w:rsidP="00FA3E8B">
      <w:pPr>
        <w:outlineLvl w:val="0"/>
        <w:rPr>
          <w:rFonts w:ascii="Arial" w:hAnsi="Arial" w:cs="Arial"/>
          <w:b/>
          <w:bCs/>
          <w:color w:val="000000" w:themeColor="text1"/>
          <w:sz w:val="48"/>
          <w:szCs w:val="48"/>
        </w:rPr>
      </w:pPr>
      <w:r w:rsidRPr="00C62216">
        <w:rPr>
          <w:rFonts w:ascii="Arial" w:hAnsi="Arial" w:cs="Arial"/>
          <w:b/>
          <w:bCs/>
          <w:noProof/>
          <w:color w:val="000000" w:themeColor="text1"/>
          <w:sz w:val="48"/>
          <w:szCs w:val="48"/>
          <w:lang w:eastAsia="en-GB"/>
        </w:rPr>
        <w:drawing>
          <wp:anchor distT="0" distB="0" distL="114300" distR="114300" simplePos="0" relativeHeight="251658240" behindDoc="0" locked="0" layoutInCell="1" allowOverlap="1" wp14:anchorId="135828E1" wp14:editId="17BA3171">
            <wp:simplePos x="0" y="0"/>
            <wp:positionH relativeFrom="column">
              <wp:posOffset>-902335</wp:posOffset>
            </wp:positionH>
            <wp:positionV relativeFrom="paragraph">
              <wp:posOffset>0</wp:posOffset>
            </wp:positionV>
            <wp:extent cx="7548245" cy="3041650"/>
            <wp:effectExtent l="0" t="0" r="0" b="6350"/>
            <wp:wrapTight wrapText="bothSides">
              <wp:wrapPolygon edited="0">
                <wp:start x="0" y="0"/>
                <wp:lineTo x="0" y="21465"/>
                <wp:lineTo x="21515" y="21465"/>
                <wp:lineTo x="21515" y="0"/>
                <wp:lineTo x="0" y="0"/>
              </wp:wrapPolygon>
            </wp:wrapTight>
            <wp:docPr id="1" name="Picture 1" descr="MENA%20Awards%20Header_Wo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NA%20Awards%20Header_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8245" cy="304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2D2A8" w14:textId="2B3DCDDB" w:rsidR="00FA3E8B" w:rsidRPr="00C62216" w:rsidRDefault="00CA0468" w:rsidP="00FA3E8B">
      <w:pPr>
        <w:outlineLvl w:val="0"/>
        <w:rPr>
          <w:rFonts w:ascii="Arial" w:hAnsi="Arial" w:cs="Arial"/>
          <w:b/>
          <w:bCs/>
          <w:color w:val="000000" w:themeColor="text1"/>
          <w:sz w:val="48"/>
          <w:szCs w:val="48"/>
        </w:rPr>
      </w:pPr>
      <w:r w:rsidRPr="00C62216">
        <w:rPr>
          <w:rFonts w:ascii="Arial" w:hAnsi="Arial" w:cs="Arial"/>
          <w:b/>
          <w:bCs/>
          <w:color w:val="000000" w:themeColor="text1"/>
          <w:sz w:val="48"/>
          <w:szCs w:val="48"/>
        </w:rPr>
        <w:softHyphen/>
      </w:r>
      <w:r w:rsidR="00FA3E8B" w:rsidRPr="00C62216">
        <w:rPr>
          <w:rFonts w:ascii="Arial" w:hAnsi="Arial" w:cs="Arial"/>
          <w:b/>
          <w:bCs/>
          <w:color w:val="000000" w:themeColor="text1"/>
          <w:sz w:val="48"/>
          <w:szCs w:val="48"/>
        </w:rPr>
        <w:t>2018 Entry Form</w:t>
      </w:r>
    </w:p>
    <w:p w14:paraId="787C4BD9" w14:textId="669B18DC" w:rsidR="00CA0468" w:rsidRPr="000E4F38" w:rsidRDefault="00CA0468" w:rsidP="00CA0468">
      <w:pPr>
        <w:spacing w:line="240" w:lineRule="auto"/>
        <w:outlineLvl w:val="0"/>
        <w:rPr>
          <w:rFonts w:ascii="Times New Roman" w:hAnsi="Times New Roman" w:cs="Times New Roman"/>
          <w:bCs/>
          <w:color w:val="404040" w:themeColor="text1" w:themeTint="BF"/>
          <w:sz w:val="32"/>
          <w:szCs w:val="32"/>
        </w:rPr>
      </w:pPr>
      <w:r w:rsidRPr="000E4F38">
        <w:rPr>
          <w:rFonts w:ascii="Times New Roman" w:hAnsi="Times New Roman" w:cs="Times New Roman"/>
          <w:bCs/>
          <w:color w:val="404040" w:themeColor="text1" w:themeTint="BF"/>
          <w:sz w:val="32"/>
          <w:szCs w:val="32"/>
        </w:rPr>
        <w:t>Thank you for downloading the WARC Prize for MENA Strategy 2018 Entry Form.</w:t>
      </w:r>
    </w:p>
    <w:p w14:paraId="76F18BD1" w14:textId="6715A5EF" w:rsidR="00CA0468" w:rsidRPr="000E4F38" w:rsidRDefault="00CA0468" w:rsidP="00CA0468">
      <w:pPr>
        <w:spacing w:line="240" w:lineRule="auto"/>
        <w:outlineLvl w:val="0"/>
        <w:rPr>
          <w:rFonts w:ascii="Times New Roman" w:hAnsi="Times New Roman" w:cs="Times New Roman"/>
          <w:bCs/>
          <w:color w:val="404040" w:themeColor="text1" w:themeTint="BF"/>
          <w:sz w:val="32"/>
          <w:szCs w:val="32"/>
        </w:rPr>
      </w:pPr>
      <w:r w:rsidRPr="000E4F38">
        <w:rPr>
          <w:rFonts w:ascii="Times New Roman" w:hAnsi="Times New Roman" w:cs="Times New Roman"/>
          <w:bCs/>
          <w:color w:val="404040" w:themeColor="text1" w:themeTint="BF"/>
          <w:sz w:val="32"/>
          <w:szCs w:val="32"/>
        </w:rPr>
        <w:t>To be eligible for the Prize, you must complete this form. Please take a few minutes to read this form and its requirements. The judges are looking for strategy-led case studies and it is important that you address the specific criteria of this Prize and not submit exact duplicates of papers entered into previous competitions (including those run by WARC).</w:t>
      </w:r>
    </w:p>
    <w:p w14:paraId="7C295EE2" w14:textId="7E929EF6" w:rsidR="00CA0468" w:rsidRPr="000E4F38" w:rsidRDefault="00CA0468" w:rsidP="00CA0468">
      <w:pPr>
        <w:spacing w:line="240" w:lineRule="auto"/>
        <w:outlineLvl w:val="0"/>
        <w:rPr>
          <w:rFonts w:ascii="Times New Roman" w:hAnsi="Times New Roman" w:cs="Times New Roman"/>
          <w:bCs/>
          <w:color w:val="404040" w:themeColor="text1" w:themeTint="BF"/>
          <w:sz w:val="32"/>
          <w:szCs w:val="32"/>
        </w:rPr>
      </w:pPr>
      <w:r w:rsidRPr="000E4F38">
        <w:rPr>
          <w:rFonts w:ascii="Times New Roman" w:hAnsi="Times New Roman" w:cs="Times New Roman"/>
          <w:bCs/>
          <w:color w:val="404040" w:themeColor="text1" w:themeTint="BF"/>
          <w:sz w:val="32"/>
          <w:szCs w:val="32"/>
        </w:rPr>
        <w:t>If you have not done so already, download the Ent</w:t>
      </w:r>
      <w:r w:rsidR="00AE6460">
        <w:rPr>
          <w:rFonts w:ascii="Times New Roman" w:hAnsi="Times New Roman" w:cs="Times New Roman"/>
          <w:bCs/>
          <w:color w:val="404040" w:themeColor="text1" w:themeTint="BF"/>
          <w:sz w:val="32"/>
          <w:szCs w:val="32"/>
        </w:rPr>
        <w:t>ry Kit, including the Terms and</w:t>
      </w:r>
      <w:r w:rsidRPr="000E4F38">
        <w:rPr>
          <w:rFonts w:ascii="Times New Roman" w:hAnsi="Times New Roman" w:cs="Times New Roman"/>
          <w:bCs/>
          <w:color w:val="404040" w:themeColor="text1" w:themeTint="BF"/>
          <w:sz w:val="32"/>
          <w:szCs w:val="32"/>
        </w:rPr>
        <w:t xml:space="preserve"> Conditions. This can be found on the Prize website, </w:t>
      </w:r>
      <w:hyperlink r:id="rId8" w:history="1">
        <w:r w:rsidRPr="000E4F38">
          <w:rPr>
            <w:rStyle w:val="Hyperlink"/>
            <w:rFonts w:ascii="Times New Roman" w:hAnsi="Times New Roman" w:cs="Times New Roman"/>
            <w:bCs/>
            <w:i/>
            <w:color w:val="404040" w:themeColor="text1" w:themeTint="BF"/>
            <w:sz w:val="32"/>
            <w:szCs w:val="32"/>
          </w:rPr>
          <w:t>www.warc.com/menaprize</w:t>
        </w:r>
      </w:hyperlink>
      <w:r w:rsidR="00AE6460" w:rsidRPr="00AE6460">
        <w:rPr>
          <w:rStyle w:val="Hyperlink"/>
          <w:rFonts w:ascii="Times New Roman" w:hAnsi="Times New Roman" w:cs="Times New Roman"/>
          <w:bCs/>
          <w:i/>
          <w:color w:val="404040" w:themeColor="text1" w:themeTint="BF"/>
          <w:sz w:val="32"/>
          <w:szCs w:val="32"/>
          <w:u w:val="none"/>
        </w:rPr>
        <w:t>.</w:t>
      </w:r>
      <w:r w:rsidRPr="00AE6460">
        <w:rPr>
          <w:rFonts w:ascii="Times New Roman" w:hAnsi="Times New Roman" w:cs="Times New Roman"/>
          <w:bCs/>
          <w:i/>
          <w:color w:val="404040" w:themeColor="text1" w:themeTint="BF"/>
          <w:sz w:val="32"/>
          <w:szCs w:val="32"/>
        </w:rPr>
        <w:t xml:space="preserve"> </w:t>
      </w:r>
    </w:p>
    <w:p w14:paraId="723149B8" w14:textId="67E6199E" w:rsidR="00C62216" w:rsidRPr="000E4F38" w:rsidRDefault="00CA0468" w:rsidP="00C62216">
      <w:pPr>
        <w:spacing w:line="240" w:lineRule="auto"/>
        <w:outlineLvl w:val="0"/>
        <w:rPr>
          <w:rFonts w:ascii="Times New Roman" w:hAnsi="Times New Roman" w:cs="Times New Roman"/>
          <w:bCs/>
          <w:color w:val="404040" w:themeColor="text1" w:themeTint="BF"/>
          <w:sz w:val="32"/>
          <w:szCs w:val="32"/>
        </w:rPr>
      </w:pPr>
      <w:r w:rsidRPr="000E4F38">
        <w:rPr>
          <w:rFonts w:ascii="Times New Roman" w:hAnsi="Times New Roman" w:cs="Times New Roman"/>
          <w:bCs/>
          <w:color w:val="404040" w:themeColor="text1" w:themeTint="BF"/>
          <w:sz w:val="32"/>
          <w:szCs w:val="32"/>
        </w:rPr>
        <w:t>Before you start completing this form, please also read the bullet points below. They are designed to help you fill out your entry form in the fullest and most efficient way possible.</w:t>
      </w:r>
    </w:p>
    <w:p w14:paraId="0171B352" w14:textId="77777777" w:rsidR="00C62216" w:rsidRDefault="00C62216" w:rsidP="00C62216">
      <w:pPr>
        <w:spacing w:line="240" w:lineRule="auto"/>
        <w:outlineLvl w:val="0"/>
        <w:rPr>
          <w:rFonts w:ascii="Times New Roman" w:hAnsi="Times New Roman" w:cs="Times New Roman"/>
          <w:bCs/>
          <w:color w:val="404040" w:themeColor="text1" w:themeTint="BF"/>
          <w:sz w:val="32"/>
          <w:szCs w:val="32"/>
        </w:rPr>
      </w:pPr>
    </w:p>
    <w:p w14:paraId="01F8FA01" w14:textId="77777777" w:rsidR="00C62216" w:rsidRPr="00C62216" w:rsidRDefault="00C62216" w:rsidP="00C62216">
      <w:pPr>
        <w:spacing w:line="240" w:lineRule="auto"/>
        <w:outlineLvl w:val="0"/>
        <w:rPr>
          <w:rFonts w:ascii="Times New Roman" w:hAnsi="Times New Roman" w:cs="Times New Roman"/>
          <w:bCs/>
          <w:color w:val="404040" w:themeColor="text1" w:themeTint="BF"/>
          <w:sz w:val="32"/>
          <w:szCs w:val="32"/>
        </w:rPr>
      </w:pPr>
    </w:p>
    <w:p w14:paraId="479BA818" w14:textId="77777777" w:rsidR="00C62216" w:rsidRDefault="00C62216" w:rsidP="00C62216">
      <w:pPr>
        <w:outlineLvl w:val="0"/>
        <w:rPr>
          <w:rFonts w:ascii="Arial" w:hAnsi="Arial" w:cs="Arial"/>
          <w:b/>
          <w:bCs/>
          <w:color w:val="404040" w:themeColor="text1" w:themeTint="BF"/>
          <w:sz w:val="24"/>
          <w:szCs w:val="24"/>
        </w:rPr>
      </w:pPr>
    </w:p>
    <w:p w14:paraId="582D4F6F" w14:textId="77777777" w:rsidR="000E4F38" w:rsidRDefault="000E4F38" w:rsidP="00C62216">
      <w:pPr>
        <w:outlineLvl w:val="0"/>
        <w:rPr>
          <w:rFonts w:ascii="Arial" w:hAnsi="Arial" w:cs="Arial"/>
          <w:b/>
          <w:bCs/>
          <w:color w:val="404040" w:themeColor="text1" w:themeTint="BF"/>
          <w:sz w:val="20"/>
          <w:szCs w:val="20"/>
        </w:rPr>
      </w:pPr>
    </w:p>
    <w:p w14:paraId="398C7ABE" w14:textId="77777777" w:rsidR="00C62216" w:rsidRPr="00C62216" w:rsidRDefault="00C62216" w:rsidP="00C62216">
      <w:pPr>
        <w:outlineLvl w:val="0"/>
        <w:rPr>
          <w:rFonts w:ascii="Arial" w:hAnsi="Arial" w:cs="Arial"/>
          <w:b/>
          <w:bCs/>
          <w:color w:val="404040" w:themeColor="text1" w:themeTint="BF"/>
          <w:sz w:val="20"/>
          <w:szCs w:val="20"/>
        </w:rPr>
      </w:pPr>
    </w:p>
    <w:p w14:paraId="4EBC4C12" w14:textId="078C5A85" w:rsidR="00CA0468" w:rsidRPr="00C62216" w:rsidRDefault="00CA0468" w:rsidP="00C62216">
      <w:pPr>
        <w:pStyle w:val="ListParagraph"/>
        <w:numPr>
          <w:ilvl w:val="0"/>
          <w:numId w:val="10"/>
        </w:numPr>
        <w:autoSpaceDE w:val="0"/>
        <w:autoSpaceDN w:val="0"/>
        <w:spacing w:after="0"/>
        <w:contextualSpacing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deadline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entries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is</w:t>
      </w:r>
      <w:r w:rsidRPr="00C62216">
        <w:rPr>
          <w:rFonts w:ascii="Arial" w:hAnsi="Arial" w:cs="Arial"/>
          <w:color w:val="404040" w:themeColor="text1" w:themeTint="BF"/>
          <w:sz w:val="20"/>
          <w:szCs w:val="20"/>
        </w:rPr>
        <w:t xml:space="preserve"> </w:t>
      </w:r>
      <w:r w:rsidRPr="00C62216">
        <w:rPr>
          <w:rFonts w:ascii="Arial" w:hAnsi="Arial" w:cs="Arial"/>
          <w:b/>
          <w:color w:val="404040" w:themeColor="text1" w:themeTint="BF"/>
          <w:sz w:val="20"/>
          <w:szCs w:val="20"/>
        </w:rPr>
        <w:t>9</w:t>
      </w:r>
      <w:r w:rsidRPr="00C62216">
        <w:rPr>
          <w:rFonts w:ascii="Arial" w:eastAsia="Calibri" w:hAnsi="Arial" w:cs="Arial"/>
          <w:b/>
          <w:color w:val="404040" w:themeColor="text1" w:themeTint="BF"/>
          <w:sz w:val="20"/>
          <w:szCs w:val="20"/>
        </w:rPr>
        <w:t>am</w:t>
      </w:r>
      <w:r w:rsidRPr="00C62216">
        <w:rPr>
          <w:rFonts w:ascii="Arial" w:hAnsi="Arial" w:cs="Arial"/>
          <w:b/>
          <w:color w:val="404040" w:themeColor="text1" w:themeTint="BF"/>
          <w:sz w:val="20"/>
          <w:szCs w:val="20"/>
        </w:rPr>
        <w:t xml:space="preserve"> </w:t>
      </w:r>
      <w:r w:rsidRPr="00C62216">
        <w:rPr>
          <w:rFonts w:ascii="Arial" w:eastAsia="Calibri" w:hAnsi="Arial" w:cs="Arial"/>
          <w:b/>
          <w:color w:val="404040" w:themeColor="text1" w:themeTint="BF"/>
          <w:sz w:val="20"/>
          <w:szCs w:val="20"/>
        </w:rPr>
        <w:t>GMT</w:t>
      </w:r>
      <w:r w:rsidRPr="00C62216">
        <w:rPr>
          <w:rFonts w:ascii="Arial" w:hAnsi="Arial" w:cs="Arial"/>
          <w:b/>
          <w:color w:val="404040" w:themeColor="text1" w:themeTint="BF"/>
          <w:sz w:val="20"/>
          <w:szCs w:val="20"/>
        </w:rPr>
        <w:t xml:space="preserve"> </w:t>
      </w:r>
      <w:r w:rsidRPr="00C62216">
        <w:rPr>
          <w:rFonts w:ascii="Arial" w:eastAsia="Calibri" w:hAnsi="Arial" w:cs="Arial"/>
          <w:b/>
          <w:color w:val="404040" w:themeColor="text1" w:themeTint="BF"/>
          <w:sz w:val="20"/>
          <w:szCs w:val="20"/>
        </w:rPr>
        <w:t>Thursday</w:t>
      </w:r>
      <w:r w:rsidRPr="00C62216">
        <w:rPr>
          <w:rFonts w:ascii="Arial" w:hAnsi="Arial" w:cs="Arial"/>
          <w:b/>
          <w:color w:val="404040" w:themeColor="text1" w:themeTint="BF"/>
          <w:sz w:val="20"/>
          <w:szCs w:val="20"/>
        </w:rPr>
        <w:t xml:space="preserve"> 5 </w:t>
      </w:r>
      <w:r w:rsidRPr="00C62216">
        <w:rPr>
          <w:rFonts w:ascii="Arial" w:eastAsia="Calibri" w:hAnsi="Arial" w:cs="Arial"/>
          <w:b/>
          <w:color w:val="404040" w:themeColor="text1" w:themeTint="BF"/>
          <w:sz w:val="20"/>
          <w:szCs w:val="20"/>
        </w:rPr>
        <w:t>April</w:t>
      </w:r>
      <w:r w:rsidRPr="00C62216">
        <w:rPr>
          <w:rFonts w:ascii="Arial" w:hAnsi="Arial" w:cs="Arial"/>
          <w:b/>
          <w:color w:val="404040" w:themeColor="text1" w:themeTint="BF"/>
          <w:sz w:val="20"/>
          <w:szCs w:val="20"/>
        </w:rPr>
        <w:t xml:space="preserve"> 2018</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Follow</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us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via</w:t>
      </w:r>
      <w:r w:rsidRPr="00C62216">
        <w:rPr>
          <w:rFonts w:ascii="Arial" w:hAnsi="Arial" w:cs="Arial"/>
          <w:color w:val="404040" w:themeColor="text1" w:themeTint="BF"/>
          <w:sz w:val="20"/>
          <w:szCs w:val="20"/>
        </w:rPr>
        <w:t xml:space="preserve"> </w:t>
      </w:r>
      <w:hyperlink r:id="rId9" w:anchor="!/WarcEditors" w:history="1">
        <w:r w:rsidRPr="00C62216">
          <w:rPr>
            <w:rStyle w:val="Hyperlink"/>
            <w:rFonts w:ascii="Arial" w:eastAsia="Calibri" w:hAnsi="Arial" w:cs="Arial"/>
            <w:i/>
            <w:color w:val="404040" w:themeColor="text1" w:themeTint="BF"/>
            <w:sz w:val="20"/>
            <w:szCs w:val="20"/>
          </w:rPr>
          <w:t>@WarcEditors</w:t>
        </w:r>
      </w:hyperlink>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on</w:t>
      </w:r>
      <w:r w:rsidRPr="00C62216">
        <w:rPr>
          <w:rFonts w:ascii="Arial" w:hAnsi="Arial" w:cs="Arial"/>
          <w:color w:val="404040" w:themeColor="text1" w:themeTint="BF"/>
          <w:sz w:val="20"/>
          <w:szCs w:val="20"/>
        </w:rPr>
        <w:t xml:space="preserve"> </w:t>
      </w:r>
      <w:r w:rsidRPr="00C62216">
        <w:rPr>
          <w:rFonts w:ascii="Arial" w:eastAsia="Calibri" w:hAnsi="Arial" w:cs="Arial"/>
          <w:i/>
          <w:color w:val="404040" w:themeColor="text1" w:themeTint="BF"/>
          <w:sz w:val="20"/>
          <w:szCs w:val="20"/>
          <w:u w:val="single"/>
        </w:rPr>
        <w:t>Twitter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on</w:t>
      </w:r>
      <w:r w:rsidRPr="00C62216">
        <w:rPr>
          <w:rFonts w:ascii="Arial" w:hAnsi="Arial" w:cs="Arial"/>
          <w:i/>
          <w:color w:val="404040" w:themeColor="text1" w:themeTint="BF"/>
          <w:sz w:val="20"/>
          <w:szCs w:val="20"/>
        </w:rPr>
        <w:t xml:space="preserve"> </w:t>
      </w:r>
      <w:hyperlink r:id="rId10" w:history="1">
        <w:r w:rsidRPr="00C62216">
          <w:rPr>
            <w:rStyle w:val="Hyperlink"/>
            <w:rFonts w:ascii="Arial" w:eastAsia="Calibri" w:hAnsi="Arial" w:cs="Arial"/>
            <w:i/>
            <w:color w:val="404040" w:themeColor="text1" w:themeTint="BF"/>
            <w:sz w:val="20"/>
            <w:szCs w:val="20"/>
          </w:rPr>
          <w:t>LinkedIn</w:t>
        </w:r>
      </w:hyperlink>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hyperlink r:id="rId11" w:history="1">
        <w:r w:rsidRPr="00C62216">
          <w:rPr>
            <w:rStyle w:val="Hyperlink"/>
            <w:rFonts w:ascii="Arial" w:eastAsia="Calibri" w:hAnsi="Arial" w:cs="Arial"/>
            <w:i/>
            <w:color w:val="404040" w:themeColor="text1" w:themeTint="BF"/>
            <w:sz w:val="20"/>
            <w:szCs w:val="20"/>
          </w:rPr>
          <w:t>Facebook</w:t>
        </w:r>
      </w:hyperlink>
      <w:r w:rsidRPr="00C62216">
        <w:rPr>
          <w:rFonts w:ascii="Arial" w:hAnsi="Arial" w:cs="Arial"/>
          <w:i/>
          <w:color w:val="404040" w:themeColor="text1" w:themeTint="BF"/>
          <w:sz w:val="20"/>
          <w:szCs w:val="20"/>
        </w:rPr>
        <w: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all</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updates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reminders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or</w:t>
      </w:r>
      <w:r w:rsidRPr="00C62216">
        <w:rPr>
          <w:rFonts w:ascii="Arial" w:hAnsi="Arial" w:cs="Arial"/>
          <w:color w:val="404040" w:themeColor="text1" w:themeTint="BF"/>
          <w:sz w:val="20"/>
          <w:szCs w:val="20"/>
        </w:rPr>
        <w:t xml:space="preserve"> </w:t>
      </w:r>
      <w:hyperlink r:id="rId12" w:history="1">
        <w:r w:rsidRPr="00C62216">
          <w:rPr>
            <w:rStyle w:val="Hyperlink"/>
            <w:rFonts w:ascii="Arial" w:eastAsia="Calibri" w:hAnsi="Arial" w:cs="Arial"/>
            <w:i/>
            <w:color w:val="404040" w:themeColor="text1" w:themeTint="BF"/>
            <w:sz w:val="20"/>
            <w:szCs w:val="20"/>
          </w:rPr>
          <w:t>sign</w:t>
        </w:r>
        <w:r w:rsidRPr="00C62216">
          <w:rPr>
            <w:rStyle w:val="Hyperlink"/>
            <w:rFonts w:ascii="Arial" w:hAnsi="Arial" w:cs="Arial"/>
            <w:i/>
            <w:color w:val="404040" w:themeColor="text1" w:themeTint="BF"/>
            <w:sz w:val="20"/>
            <w:szCs w:val="20"/>
          </w:rPr>
          <w:t xml:space="preserve"> </w:t>
        </w:r>
        <w:r w:rsidRPr="00C62216">
          <w:rPr>
            <w:rStyle w:val="Hyperlink"/>
            <w:rFonts w:ascii="Arial" w:eastAsia="Calibri" w:hAnsi="Arial" w:cs="Arial"/>
            <w:i/>
            <w:color w:val="404040" w:themeColor="text1" w:themeTint="BF"/>
            <w:sz w:val="20"/>
            <w:szCs w:val="20"/>
          </w:rPr>
          <w:t>up</w:t>
        </w:r>
      </w:hyperlink>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deadline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reminder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emails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from</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00C62216">
        <w:rPr>
          <w:rFonts w:ascii="Arial" w:eastAsia="Calibri" w:hAnsi="Arial" w:cs="Arial"/>
          <w:color w:val="404040" w:themeColor="text1" w:themeTint="BF"/>
          <w:sz w:val="20"/>
          <w:szCs w:val="20"/>
        </w:rPr>
        <w:t>WARC</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team</w:t>
      </w:r>
      <w:r w:rsidRPr="00C62216">
        <w:rPr>
          <w:rFonts w:ascii="Arial" w:hAnsi="Arial" w:cs="Arial"/>
          <w:color w:val="404040" w:themeColor="text1" w:themeTint="BF"/>
          <w:sz w:val="20"/>
          <w:szCs w:val="20"/>
        </w:rPr>
        <w:t>.</w:t>
      </w:r>
    </w:p>
    <w:p w14:paraId="28BF3292" w14:textId="77777777" w:rsidR="00CA0468" w:rsidRPr="00C62216" w:rsidRDefault="00CA0468" w:rsidP="00C62216">
      <w:pPr>
        <w:ind w:left="709"/>
        <w:outlineLvl w:val="0"/>
        <w:rPr>
          <w:rFonts w:ascii="Arial" w:hAnsi="Arial" w:cs="Arial"/>
          <w:color w:val="404040" w:themeColor="text1" w:themeTint="BF"/>
          <w:sz w:val="20"/>
          <w:szCs w:val="20"/>
        </w:rPr>
      </w:pPr>
    </w:p>
    <w:p w14:paraId="4A03D152"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There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are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tips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what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makes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good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entry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Prize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website</w:t>
      </w:r>
      <w:r w:rsidRPr="00C62216">
        <w:rPr>
          <w:rFonts w:ascii="Arial" w:hAnsi="Arial" w:cs="Arial"/>
          <w:color w:val="404040" w:themeColor="text1" w:themeTint="BF"/>
          <w:sz w:val="20"/>
          <w:szCs w:val="20"/>
        </w:rPr>
        <w:t xml:space="preserve">, </w:t>
      </w:r>
      <w:hyperlink r:id="rId13" w:history="1">
        <w:r w:rsidRPr="00C62216">
          <w:rPr>
            <w:rStyle w:val="Hyperlink"/>
            <w:rFonts w:ascii="Arial" w:eastAsia="Calibri" w:hAnsi="Arial" w:cs="Arial"/>
            <w:i/>
            <w:color w:val="404040" w:themeColor="text1" w:themeTint="BF"/>
            <w:sz w:val="20"/>
            <w:szCs w:val="20"/>
          </w:rPr>
          <w:t>www</w:t>
        </w:r>
        <w:r w:rsidRPr="00C62216">
          <w:rPr>
            <w:rStyle w:val="Hyperlink"/>
            <w:rFonts w:ascii="Arial" w:hAnsi="Arial" w:cs="Arial"/>
            <w:i/>
            <w:color w:val="404040" w:themeColor="text1" w:themeTint="BF"/>
            <w:sz w:val="20"/>
            <w:szCs w:val="20"/>
          </w:rPr>
          <w:t>.</w:t>
        </w:r>
        <w:r w:rsidRPr="00C62216">
          <w:rPr>
            <w:rStyle w:val="Hyperlink"/>
            <w:rFonts w:ascii="Arial" w:eastAsia="Calibri" w:hAnsi="Arial" w:cs="Arial"/>
            <w:i/>
            <w:color w:val="404040" w:themeColor="text1" w:themeTint="BF"/>
            <w:sz w:val="20"/>
            <w:szCs w:val="20"/>
          </w:rPr>
          <w:t>warc</w:t>
        </w:r>
        <w:r w:rsidRPr="00C62216">
          <w:rPr>
            <w:rStyle w:val="Hyperlink"/>
            <w:rFonts w:ascii="Arial" w:hAnsi="Arial" w:cs="Arial"/>
            <w:i/>
            <w:color w:val="404040" w:themeColor="text1" w:themeTint="BF"/>
            <w:sz w:val="20"/>
            <w:szCs w:val="20"/>
          </w:rPr>
          <w:t>.</w:t>
        </w:r>
        <w:r w:rsidRPr="00C62216">
          <w:rPr>
            <w:rStyle w:val="Hyperlink"/>
            <w:rFonts w:ascii="Arial" w:eastAsia="Calibri" w:hAnsi="Arial" w:cs="Arial"/>
            <w:i/>
            <w:color w:val="404040" w:themeColor="text1" w:themeTint="BF"/>
            <w:sz w:val="20"/>
            <w:szCs w:val="20"/>
          </w:rPr>
          <w:t>com</w:t>
        </w:r>
        <w:r w:rsidRPr="00C62216">
          <w:rPr>
            <w:rStyle w:val="Hyperlink"/>
            <w:rFonts w:ascii="Arial" w:hAnsi="Arial" w:cs="Arial"/>
            <w:i/>
            <w:color w:val="404040" w:themeColor="text1" w:themeTint="BF"/>
            <w:sz w:val="20"/>
            <w:szCs w:val="20"/>
          </w:rPr>
          <w:t>/</w:t>
        </w:r>
        <w:r w:rsidRPr="00C62216">
          <w:rPr>
            <w:rStyle w:val="Hyperlink"/>
            <w:rFonts w:ascii="Arial" w:eastAsia="Calibri" w:hAnsi="Arial" w:cs="Arial"/>
            <w:i/>
            <w:color w:val="404040" w:themeColor="text1" w:themeTint="BF"/>
            <w:sz w:val="20"/>
            <w:szCs w:val="20"/>
          </w:rPr>
          <w:t>menaprize</w:t>
        </w:r>
      </w:hyperlink>
      <w:r w:rsidRPr="00C62216">
        <w:rPr>
          <w:rFonts w:ascii="Arial" w:hAnsi="Arial" w:cs="Arial"/>
          <w:i/>
          <w:color w:val="404040" w:themeColor="text1" w:themeTint="BF"/>
          <w:sz w:val="20"/>
          <w:szCs w:val="20"/>
        </w:rPr>
        <w:t>.</w:t>
      </w:r>
    </w:p>
    <w:p w14:paraId="0F821F2B" w14:textId="77777777" w:rsidR="00CA0468" w:rsidRPr="00C62216" w:rsidRDefault="00CA0468" w:rsidP="00C62216">
      <w:pPr>
        <w:ind w:left="780"/>
        <w:outlineLvl w:val="0"/>
        <w:rPr>
          <w:rFonts w:ascii="Arial" w:hAnsi="Arial" w:cs="Arial"/>
          <w:color w:val="404040" w:themeColor="text1" w:themeTint="BF"/>
          <w:sz w:val="20"/>
          <w:szCs w:val="20"/>
        </w:rPr>
      </w:pPr>
    </w:p>
    <w:p w14:paraId="0DF26913"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eligible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Prize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campaign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should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have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been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running</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w:t>
      </w:r>
      <w:r w:rsidRPr="00C62216">
        <w:rPr>
          <w:rFonts w:ascii="Arial" w:eastAsia="Calibri" w:hAnsi="Arial" w:cs="Arial"/>
          <w:color w:val="404040" w:themeColor="text1" w:themeTint="BF"/>
          <w:sz w:val="20"/>
          <w:szCs w:val="20"/>
        </w:rPr>
        <w:t>market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MENA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time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after</w:t>
      </w:r>
      <w:r w:rsidRPr="00C62216">
        <w:rPr>
          <w:rFonts w:ascii="Arial" w:hAnsi="Arial" w:cs="Arial"/>
          <w:color w:val="404040" w:themeColor="text1" w:themeTint="BF"/>
          <w:sz w:val="20"/>
          <w:szCs w:val="20"/>
        </w:rPr>
        <w:t xml:space="preserve"> </w:t>
      </w:r>
      <w:r w:rsidRPr="00C62216">
        <w:rPr>
          <w:rFonts w:ascii="Arial" w:hAnsi="Arial" w:cs="Arial"/>
          <w:b/>
          <w:color w:val="404040" w:themeColor="text1" w:themeTint="BF"/>
          <w:sz w:val="20"/>
          <w:szCs w:val="20"/>
        </w:rPr>
        <w:t xml:space="preserve">6 </w:t>
      </w:r>
      <w:r w:rsidRPr="00C62216">
        <w:rPr>
          <w:rFonts w:ascii="Arial" w:eastAsia="Calibri" w:hAnsi="Arial" w:cs="Arial"/>
          <w:b/>
          <w:color w:val="404040" w:themeColor="text1" w:themeTint="BF"/>
          <w:sz w:val="20"/>
          <w:szCs w:val="20"/>
        </w:rPr>
        <w:t>April</w:t>
      </w:r>
      <w:r w:rsidRPr="00C62216">
        <w:rPr>
          <w:rFonts w:ascii="Arial" w:hAnsi="Arial" w:cs="Arial"/>
          <w:b/>
          <w:color w:val="404040" w:themeColor="text1" w:themeTint="BF"/>
          <w:sz w:val="20"/>
          <w:szCs w:val="20"/>
        </w:rPr>
        <w:t xml:space="preserve"> 2016</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Please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refer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Entry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Kit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list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of</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eligible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territories</w:t>
      </w:r>
      <w:r w:rsidRPr="00C62216">
        <w:rPr>
          <w:rFonts w:ascii="Arial" w:hAnsi="Arial" w:cs="Arial"/>
          <w:color w:val="404040" w:themeColor="text1" w:themeTint="BF"/>
          <w:sz w:val="20"/>
          <w:szCs w:val="20"/>
        </w:rPr>
        <w:t>.</w:t>
      </w:r>
    </w:p>
    <w:p w14:paraId="27B5B713" w14:textId="77777777" w:rsidR="00CA0468" w:rsidRPr="00C62216" w:rsidRDefault="00CA0468" w:rsidP="00C62216">
      <w:pPr>
        <w:outlineLvl w:val="0"/>
        <w:rPr>
          <w:rFonts w:ascii="Arial" w:hAnsi="Arial" w:cs="Arial"/>
          <w:color w:val="404040" w:themeColor="text1" w:themeTint="BF"/>
          <w:sz w:val="20"/>
          <w:szCs w:val="20"/>
        </w:rPr>
      </w:pPr>
    </w:p>
    <w:p w14:paraId="013D1E16"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Embed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images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instance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high</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quality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examples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of</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creative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executions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charts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relevant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section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of</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text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form</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ensuring</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that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all</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charts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are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fully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clearly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labelled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what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each</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chart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measuring</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source</w:t>
      </w:r>
      <w:r w:rsidRPr="00C62216">
        <w:rPr>
          <w:rFonts w:ascii="Arial" w:hAnsi="Arial" w:cs="Arial"/>
          <w:color w:val="404040" w:themeColor="text1" w:themeTint="BF"/>
          <w:sz w:val="20"/>
          <w:szCs w:val="20"/>
        </w:rPr>
        <w:t>(</w:t>
      </w:r>
      <w:r w:rsidRPr="00C62216">
        <w:rPr>
          <w:rFonts w:ascii="Arial" w:eastAsia="Calibri" w:hAnsi="Arial" w:cs="Arial"/>
          <w:color w:val="404040" w:themeColor="text1" w:themeTint="BF"/>
          <w:sz w:val="20"/>
          <w:szCs w:val="20"/>
        </w:rPr>
        <w:t>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its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data</w:t>
      </w:r>
      <w:r w:rsidRPr="00C62216">
        <w:rPr>
          <w:rFonts w:ascii="Arial" w:hAnsi="Arial" w:cs="Arial"/>
          <w:color w:val="404040" w:themeColor="text1" w:themeTint="BF"/>
          <w:sz w:val="20"/>
          <w:szCs w:val="20"/>
        </w:rPr>
        <w:t>.</w:t>
      </w:r>
    </w:p>
    <w:p w14:paraId="20B7DEBA" w14:textId="77777777" w:rsidR="00CA0468" w:rsidRPr="00C62216" w:rsidRDefault="00CA0468" w:rsidP="00C62216">
      <w:pPr>
        <w:pStyle w:val="ListParagraph"/>
        <w:rPr>
          <w:rFonts w:ascii="Arial" w:hAnsi="Arial" w:cs="Arial"/>
          <w:color w:val="404040" w:themeColor="text1" w:themeTint="BF"/>
          <w:sz w:val="20"/>
          <w:szCs w:val="20"/>
        </w:rPr>
      </w:pPr>
    </w:p>
    <w:p w14:paraId="48E849E8"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Other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supplementary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material</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such</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videos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should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sent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separate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files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Details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of</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how</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do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this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are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included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registration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process</w:t>
      </w:r>
      <w:r w:rsidRPr="00C62216">
        <w:rPr>
          <w:rFonts w:ascii="Arial" w:hAnsi="Arial" w:cs="Arial"/>
          <w:color w:val="404040" w:themeColor="text1" w:themeTint="BF"/>
          <w:sz w:val="20"/>
          <w:szCs w:val="20"/>
        </w:rPr>
        <w:t>.</w:t>
      </w:r>
    </w:p>
    <w:p w14:paraId="12682170" w14:textId="77777777" w:rsidR="00CA0468" w:rsidRPr="00C62216" w:rsidRDefault="00CA0468" w:rsidP="00C62216">
      <w:pPr>
        <w:tabs>
          <w:tab w:val="left" w:pos="2520"/>
        </w:tabs>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ab/>
      </w:r>
    </w:p>
    <w:p w14:paraId="3FD780E2" w14:textId="4A06E421"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case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study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should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up</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3,000 </w:t>
      </w:r>
      <w:r w:rsidRPr="00C62216">
        <w:rPr>
          <w:rFonts w:ascii="Arial" w:eastAsia="Calibri" w:hAnsi="Arial" w:cs="Arial"/>
          <w:color w:val="404040" w:themeColor="text1" w:themeTint="BF"/>
          <w:sz w:val="20"/>
          <w:szCs w:val="20"/>
        </w:rPr>
        <w:t>words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long</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excluding</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Executive</w:t>
      </w:r>
      <w:r w:rsidRPr="00C62216">
        <w:rPr>
          <w:rFonts w:ascii="Arial" w:hAnsi="Arial" w:cs="Arial"/>
          <w:color w:val="404040" w:themeColor="text1" w:themeTint="BF"/>
          <w:sz w:val="20"/>
          <w:szCs w:val="20"/>
        </w:rPr>
        <w:t xml:space="preserve"> </w:t>
      </w:r>
      <w:r w:rsidR="00890645">
        <w:rPr>
          <w:rFonts w:ascii="Arial" w:eastAsia="Calibri" w:hAnsi="Arial" w:cs="Arial"/>
          <w:color w:val="404040" w:themeColor="text1" w:themeTint="BF"/>
          <w:sz w:val="20"/>
          <w:szCs w:val="20"/>
        </w:rPr>
        <w:t>S</w:t>
      </w:r>
      <w:r w:rsidRPr="00C62216">
        <w:rPr>
          <w:rFonts w:ascii="Arial" w:eastAsia="Calibri" w:hAnsi="Arial" w:cs="Arial"/>
          <w:color w:val="404040" w:themeColor="text1" w:themeTint="BF"/>
          <w:sz w:val="20"/>
          <w:szCs w:val="20"/>
        </w:rPr>
        <w:t>ummary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Follow</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word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limits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given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each</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section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below</w:t>
      </w:r>
      <w:r w:rsidRPr="00C62216">
        <w:rPr>
          <w:rFonts w:ascii="Arial" w:hAnsi="Arial" w:cs="Arial"/>
          <w:color w:val="404040" w:themeColor="text1" w:themeTint="BF"/>
          <w:sz w:val="20"/>
          <w:szCs w:val="20"/>
        </w:rPr>
        <w:t>.</w:t>
      </w:r>
    </w:p>
    <w:p w14:paraId="4978249C" w14:textId="77777777" w:rsidR="00CA0468" w:rsidRPr="00C62216" w:rsidRDefault="00CA0468" w:rsidP="00C62216">
      <w:pPr>
        <w:outlineLvl w:val="0"/>
        <w:rPr>
          <w:rFonts w:ascii="Arial" w:hAnsi="Arial" w:cs="Arial"/>
          <w:color w:val="404040" w:themeColor="text1" w:themeTint="BF"/>
          <w:sz w:val="20"/>
          <w:szCs w:val="20"/>
        </w:rPr>
      </w:pPr>
    </w:p>
    <w:p w14:paraId="21214B97"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Write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Executive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Summary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objective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third</w:t>
      </w:r>
      <w:r w:rsidRPr="00C62216">
        <w:rPr>
          <w:rFonts w:ascii="Arial" w:hAnsi="Arial" w:cs="Arial"/>
          <w:color w:val="404040" w:themeColor="text1" w:themeTint="BF"/>
          <w:sz w:val="20"/>
          <w:szCs w:val="20"/>
        </w:rPr>
        <w:t>-</w:t>
      </w:r>
      <w:r w:rsidRPr="00C62216">
        <w:rPr>
          <w:rFonts w:ascii="Arial" w:eastAsia="Calibri" w:hAnsi="Arial" w:cs="Arial"/>
          <w:color w:val="404040" w:themeColor="text1" w:themeTint="BF"/>
          <w:sz w:val="20"/>
          <w:szCs w:val="20"/>
        </w:rPr>
        <w:t>person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voice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if</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were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introducing</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brand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campaign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complete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stranger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instance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write</w:t>
      </w:r>
      <w:r w:rsidRPr="00C62216">
        <w:rPr>
          <w:rFonts w:ascii="Arial" w:hAnsi="Arial" w:cs="Arial"/>
          <w:color w:val="404040" w:themeColor="text1" w:themeTint="BF"/>
          <w:sz w:val="20"/>
          <w:szCs w:val="20"/>
        </w:rPr>
        <w:t xml:space="preserve"> “</w:t>
      </w:r>
      <w:r w:rsidRPr="00C62216">
        <w:rPr>
          <w:rFonts w:ascii="Arial" w:eastAsia="Calibri" w:hAnsi="Arial" w:cs="Arial"/>
          <w:i/>
          <w:color w:val="404040" w:themeColor="text1" w:themeTint="BF"/>
          <w:sz w:val="20"/>
          <w:szCs w:val="20"/>
        </w:rPr>
        <w:t>Brand</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X</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the</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leading</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soap</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manufacturer</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in</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Kuwait</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needed</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a</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revamp</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to</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reverse</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its</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decline</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in</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sales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not</w:t>
      </w:r>
      <w:r w:rsidRPr="00C62216">
        <w:rPr>
          <w:rFonts w:ascii="Arial" w:hAnsi="Arial" w:cs="Arial"/>
          <w:color w:val="404040" w:themeColor="text1" w:themeTint="BF"/>
          <w:sz w:val="20"/>
          <w:szCs w:val="20"/>
        </w:rPr>
        <w:t xml:space="preserve"> </w:t>
      </w:r>
      <w:r w:rsidRPr="00C62216">
        <w:rPr>
          <w:rFonts w:ascii="Arial" w:hAnsi="Arial" w:cs="Arial"/>
          <w:i/>
          <w:color w:val="404040" w:themeColor="text1" w:themeTint="BF"/>
          <w:sz w:val="20"/>
          <w:szCs w:val="20"/>
        </w:rPr>
        <w:t>“</w:t>
      </w:r>
      <w:r w:rsidRPr="00C62216">
        <w:rPr>
          <w:rFonts w:ascii="Arial" w:eastAsia="Calibri" w:hAnsi="Arial" w:cs="Arial"/>
          <w:i/>
          <w:color w:val="404040" w:themeColor="text1" w:themeTint="BF"/>
          <w:sz w:val="20"/>
          <w:szCs w:val="20"/>
        </w:rPr>
        <w:t>We</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needed</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a</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revamp</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to</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arrest</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our</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decline</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in</w:t>
      </w:r>
      <w:r w:rsidRPr="00C62216">
        <w:rPr>
          <w:rFonts w:ascii="Arial" w:hAnsi="Arial" w:cs="Arial"/>
          <w:i/>
          <w:color w:val="404040" w:themeColor="text1" w:themeTint="BF"/>
          <w:sz w:val="20"/>
          <w:szCs w:val="20"/>
        </w:rPr>
        <w:t xml:space="preserve"> </w:t>
      </w:r>
      <w:r w:rsidRPr="00C62216">
        <w:rPr>
          <w:rFonts w:ascii="Arial" w:eastAsia="Calibri" w:hAnsi="Arial" w:cs="Arial"/>
          <w:i/>
          <w:color w:val="404040" w:themeColor="text1" w:themeTint="BF"/>
          <w:sz w:val="20"/>
          <w:szCs w:val="20"/>
        </w:rPr>
        <w:t>sales</w:t>
      </w:r>
      <w:r w:rsidRPr="00C62216">
        <w:rPr>
          <w:rFonts w:ascii="Arial" w:hAnsi="Arial" w:cs="Arial"/>
          <w:color w:val="404040" w:themeColor="text1" w:themeTint="BF"/>
          <w:sz w:val="20"/>
          <w:szCs w:val="20"/>
        </w:rPr>
        <w:t>”.</w:t>
      </w:r>
    </w:p>
    <w:p w14:paraId="155DAE4F" w14:textId="77777777" w:rsidR="00CA0468" w:rsidRPr="00C62216" w:rsidRDefault="00CA0468" w:rsidP="00C62216">
      <w:pPr>
        <w:outlineLvl w:val="0"/>
        <w:rPr>
          <w:rFonts w:ascii="Arial" w:hAnsi="Arial" w:cs="Arial"/>
          <w:color w:val="404040" w:themeColor="text1" w:themeTint="BF"/>
          <w:sz w:val="20"/>
          <w:szCs w:val="20"/>
        </w:rPr>
      </w:pPr>
    </w:p>
    <w:p w14:paraId="45F4C6FE"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Ensure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give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source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data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included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entry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form</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claim</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make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about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impact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of</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campaign</w:t>
      </w:r>
      <w:r w:rsidRPr="00C62216">
        <w:rPr>
          <w:rFonts w:ascii="Arial" w:hAnsi="Arial" w:cs="Arial"/>
          <w:color w:val="404040" w:themeColor="text1" w:themeTint="BF"/>
          <w:sz w:val="20"/>
          <w:szCs w:val="20"/>
        </w:rPr>
        <w:t>.</w:t>
      </w:r>
    </w:p>
    <w:p w14:paraId="5A82E440" w14:textId="77777777" w:rsidR="00CA0468" w:rsidRPr="00C62216" w:rsidRDefault="00CA0468" w:rsidP="00C62216">
      <w:pPr>
        <w:pStyle w:val="ListParagraph"/>
        <w:rPr>
          <w:rFonts w:ascii="Arial" w:hAnsi="Arial" w:cs="Arial"/>
          <w:color w:val="404040" w:themeColor="text1" w:themeTint="BF"/>
          <w:sz w:val="20"/>
          <w:szCs w:val="20"/>
        </w:rPr>
      </w:pPr>
    </w:p>
    <w:p w14:paraId="6A7B4D41"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Write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without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jargon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or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exaggeration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case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study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will</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more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powerful</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without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these</w:t>
      </w:r>
      <w:r w:rsidRPr="00C62216">
        <w:rPr>
          <w:rFonts w:ascii="Arial" w:hAnsi="Arial" w:cs="Arial"/>
          <w:color w:val="404040" w:themeColor="text1" w:themeTint="BF"/>
          <w:sz w:val="20"/>
          <w:szCs w:val="20"/>
        </w:rPr>
        <w:t>.</w:t>
      </w:r>
    </w:p>
    <w:p w14:paraId="174FA6EF" w14:textId="77777777" w:rsidR="00CA0468" w:rsidRPr="00C62216" w:rsidRDefault="00CA0468" w:rsidP="00C62216">
      <w:pPr>
        <w:pStyle w:val="ListParagraph"/>
        <w:rPr>
          <w:rFonts w:ascii="Arial" w:hAnsi="Arial" w:cs="Arial"/>
          <w:color w:val="404040" w:themeColor="text1" w:themeTint="BF"/>
          <w:sz w:val="20"/>
          <w:szCs w:val="20"/>
        </w:rPr>
      </w:pPr>
    </w:p>
    <w:p w14:paraId="65C3DD03" w14:textId="77777777" w:rsidR="00CA0468" w:rsidRPr="00C62216" w:rsidRDefault="00CA0468" w:rsidP="00C62216">
      <w:pPr>
        <w:numPr>
          <w:ilvl w:val="0"/>
          <w:numId w:val="9"/>
        </w:numPr>
        <w:spacing w:after="0"/>
        <w:ind w:left="709"/>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Clearly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mark</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confidential</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data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that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may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not</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be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published</w:t>
      </w:r>
      <w:r w:rsidRPr="00C62216">
        <w:rPr>
          <w:rFonts w:ascii="Arial" w:hAnsi="Arial" w:cs="Arial"/>
          <w:color w:val="404040" w:themeColor="text1" w:themeTint="BF"/>
          <w:sz w:val="20"/>
          <w:szCs w:val="20"/>
        </w:rPr>
        <w:t>.</w:t>
      </w:r>
    </w:p>
    <w:p w14:paraId="509FAAB2" w14:textId="77777777" w:rsidR="00CA0468" w:rsidRPr="00C62216" w:rsidRDefault="00CA0468" w:rsidP="00C62216">
      <w:pPr>
        <w:outlineLvl w:val="0"/>
        <w:rPr>
          <w:rFonts w:ascii="Arial" w:hAnsi="Arial" w:cs="Arial"/>
          <w:color w:val="404040" w:themeColor="text1" w:themeTint="BF"/>
          <w:sz w:val="20"/>
          <w:szCs w:val="20"/>
        </w:rPr>
      </w:pPr>
    </w:p>
    <w:p w14:paraId="18644C1A" w14:textId="056A9CD6" w:rsidR="00CA0468" w:rsidRPr="00C62216" w:rsidRDefault="00CA0468" w:rsidP="00C62216">
      <w:pPr>
        <w:outlineLvl w:val="0"/>
        <w:rPr>
          <w:rFonts w:ascii="Arial" w:hAnsi="Arial" w:cs="Arial"/>
          <w:color w:val="404040" w:themeColor="text1" w:themeTint="BF"/>
          <w:sz w:val="20"/>
          <w:szCs w:val="20"/>
        </w:rPr>
      </w:pPr>
      <w:r w:rsidRPr="00C62216">
        <w:rPr>
          <w:rFonts w:ascii="Arial" w:eastAsia="Calibri" w:hAnsi="Arial" w:cs="Arial"/>
          <w:color w:val="404040" w:themeColor="text1" w:themeTint="BF"/>
          <w:sz w:val="20"/>
          <w:szCs w:val="20"/>
        </w:rPr>
        <w:t>When</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have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completed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form</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register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entry</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via</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link</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at</w:t>
      </w:r>
      <w:r w:rsidRPr="00C62216">
        <w:rPr>
          <w:rFonts w:ascii="Arial" w:hAnsi="Arial" w:cs="Arial"/>
          <w:color w:val="404040" w:themeColor="text1" w:themeTint="BF"/>
          <w:sz w:val="20"/>
          <w:szCs w:val="20"/>
        </w:rPr>
        <w:t xml:space="preserve"> </w:t>
      </w:r>
      <w:hyperlink r:id="rId14" w:history="1">
        <w:r w:rsidRPr="00C62216">
          <w:rPr>
            <w:rStyle w:val="Hyperlink"/>
            <w:rFonts w:ascii="Arial" w:eastAsia="Calibri" w:hAnsi="Arial" w:cs="Arial"/>
            <w:i/>
            <w:color w:val="404040" w:themeColor="text1" w:themeTint="BF"/>
            <w:sz w:val="20"/>
            <w:szCs w:val="20"/>
          </w:rPr>
          <w:t>www</w:t>
        </w:r>
        <w:r w:rsidRPr="00C62216">
          <w:rPr>
            <w:rStyle w:val="Hyperlink"/>
            <w:rFonts w:ascii="Arial" w:hAnsi="Arial" w:cs="Arial"/>
            <w:i/>
            <w:color w:val="404040" w:themeColor="text1" w:themeTint="BF"/>
            <w:sz w:val="20"/>
            <w:szCs w:val="20"/>
          </w:rPr>
          <w:t>.</w:t>
        </w:r>
        <w:r w:rsidRPr="00C62216">
          <w:rPr>
            <w:rStyle w:val="Hyperlink"/>
            <w:rFonts w:ascii="Arial" w:eastAsia="Calibri" w:hAnsi="Arial" w:cs="Arial"/>
            <w:i/>
            <w:color w:val="404040" w:themeColor="text1" w:themeTint="BF"/>
            <w:sz w:val="20"/>
            <w:szCs w:val="20"/>
          </w:rPr>
          <w:t>warc</w:t>
        </w:r>
        <w:r w:rsidRPr="00C62216">
          <w:rPr>
            <w:rStyle w:val="Hyperlink"/>
            <w:rFonts w:ascii="Arial" w:hAnsi="Arial" w:cs="Arial"/>
            <w:i/>
            <w:color w:val="404040" w:themeColor="text1" w:themeTint="BF"/>
            <w:sz w:val="20"/>
            <w:szCs w:val="20"/>
          </w:rPr>
          <w:t>.</w:t>
        </w:r>
        <w:r w:rsidRPr="00C62216">
          <w:rPr>
            <w:rStyle w:val="Hyperlink"/>
            <w:rFonts w:ascii="Arial" w:eastAsia="Calibri" w:hAnsi="Arial" w:cs="Arial"/>
            <w:i/>
            <w:color w:val="404040" w:themeColor="text1" w:themeTint="BF"/>
            <w:sz w:val="20"/>
            <w:szCs w:val="20"/>
          </w:rPr>
          <w:t>com</w:t>
        </w:r>
        <w:r w:rsidRPr="00C62216">
          <w:rPr>
            <w:rStyle w:val="Hyperlink"/>
            <w:rFonts w:ascii="Arial" w:hAnsi="Arial" w:cs="Arial"/>
            <w:i/>
            <w:color w:val="404040" w:themeColor="text1" w:themeTint="BF"/>
            <w:sz w:val="20"/>
            <w:szCs w:val="20"/>
          </w:rPr>
          <w:t>/</w:t>
        </w:r>
        <w:r w:rsidRPr="00C62216">
          <w:rPr>
            <w:rStyle w:val="Hyperlink"/>
            <w:rFonts w:ascii="Arial" w:eastAsia="Calibri" w:hAnsi="Arial" w:cs="Arial"/>
            <w:i/>
            <w:color w:val="404040" w:themeColor="text1" w:themeTint="BF"/>
            <w:sz w:val="20"/>
            <w:szCs w:val="20"/>
          </w:rPr>
          <w:t>menaprize</w:t>
        </w:r>
      </w:hyperlink>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receive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00C62216">
        <w:rPr>
          <w:rFonts w:ascii="Arial" w:eastAsia="Calibri" w:hAnsi="Arial" w:cs="Arial"/>
          <w:color w:val="404040" w:themeColor="text1" w:themeTint="BF"/>
          <w:sz w:val="20"/>
          <w:szCs w:val="20"/>
        </w:rPr>
        <w:t>WARC</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Prize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Reference</w:t>
      </w:r>
      <w:r w:rsidR="00862E2E">
        <w:rPr>
          <w:rFonts w:ascii="Arial" w:eastAsia="Calibri" w:hAnsi="Arial" w:cs="Arial"/>
          <w:color w:val="404040" w:themeColor="text1" w:themeTint="BF"/>
          <w:sz w:val="20"/>
          <w:szCs w:val="20"/>
        </w:rPr>
        <w:t xml:space="preserve"> Number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and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follow</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the</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instructions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to</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send</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us</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your</w:t>
      </w:r>
      <w:r w:rsidRPr="00C62216">
        <w:rPr>
          <w:rFonts w:ascii="Arial" w:hAnsi="Arial" w:cs="Arial"/>
          <w:color w:val="404040" w:themeColor="text1" w:themeTint="BF"/>
          <w:sz w:val="20"/>
          <w:szCs w:val="20"/>
        </w:rPr>
        <w:t xml:space="preserve"> </w:t>
      </w:r>
      <w:r w:rsidRPr="00C62216">
        <w:rPr>
          <w:rFonts w:ascii="Arial" w:eastAsia="Calibri" w:hAnsi="Arial" w:cs="Arial"/>
          <w:color w:val="404040" w:themeColor="text1" w:themeTint="BF"/>
          <w:sz w:val="20"/>
          <w:szCs w:val="20"/>
        </w:rPr>
        <w:t>entry</w:t>
      </w:r>
      <w:r w:rsidRPr="00C62216">
        <w:rPr>
          <w:rFonts w:ascii="Arial" w:hAnsi="Arial" w:cs="Arial"/>
          <w:color w:val="404040" w:themeColor="text1" w:themeTint="BF"/>
          <w:sz w:val="20"/>
          <w:szCs w:val="20"/>
        </w:rPr>
        <w:t>.</w:t>
      </w:r>
    </w:p>
    <w:p w14:paraId="5AC84853" w14:textId="77777777" w:rsidR="00CA0468" w:rsidRPr="00C62216" w:rsidRDefault="00CA0468" w:rsidP="00C62216">
      <w:pPr>
        <w:outlineLvl w:val="0"/>
        <w:rPr>
          <w:rFonts w:ascii="Arial" w:hAnsi="Arial" w:cs="Arial"/>
          <w:color w:val="404040" w:themeColor="text1" w:themeTint="BF"/>
          <w:sz w:val="20"/>
          <w:szCs w:val="20"/>
        </w:rPr>
      </w:pPr>
    </w:p>
    <w:p w14:paraId="508B91E9" w14:textId="77777777" w:rsidR="00CA0468" w:rsidRPr="00C62216" w:rsidRDefault="00CA0468" w:rsidP="00C62216">
      <w:pPr>
        <w:outlineLvl w:val="0"/>
        <w:rPr>
          <w:rFonts w:ascii="Times New Roman" w:hAnsi="Times New Roman" w:cs="Times New Roman"/>
          <w:color w:val="404040" w:themeColor="text1" w:themeTint="BF"/>
          <w:sz w:val="36"/>
          <w:szCs w:val="36"/>
        </w:rPr>
      </w:pPr>
      <w:r w:rsidRPr="00C62216">
        <w:rPr>
          <w:rFonts w:ascii="Times New Roman" w:eastAsia="Calibri" w:hAnsi="Times New Roman" w:cs="Times New Roman"/>
          <w:color w:val="404040" w:themeColor="text1" w:themeTint="BF"/>
          <w:sz w:val="36"/>
          <w:szCs w:val="36"/>
        </w:rPr>
        <w:t>We</w:t>
      </w:r>
      <w:r w:rsidRPr="00C62216">
        <w:rPr>
          <w:rFonts w:ascii="Times New Roman" w:hAnsi="Times New Roman" w:cs="Times New Roman"/>
          <w:color w:val="404040" w:themeColor="text1" w:themeTint="BF"/>
          <w:sz w:val="36"/>
          <w:szCs w:val="36"/>
        </w:rPr>
        <w:t xml:space="preserve"> </w:t>
      </w:r>
      <w:r w:rsidRPr="00C62216">
        <w:rPr>
          <w:rFonts w:ascii="Times New Roman" w:eastAsia="Calibri" w:hAnsi="Times New Roman" w:cs="Times New Roman"/>
          <w:color w:val="404040" w:themeColor="text1" w:themeTint="BF"/>
          <w:sz w:val="36"/>
          <w:szCs w:val="36"/>
        </w:rPr>
        <w:t>look</w:t>
      </w:r>
      <w:r w:rsidRPr="00C62216">
        <w:rPr>
          <w:rFonts w:ascii="Times New Roman" w:hAnsi="Times New Roman" w:cs="Times New Roman"/>
          <w:color w:val="404040" w:themeColor="text1" w:themeTint="BF"/>
          <w:sz w:val="36"/>
          <w:szCs w:val="36"/>
        </w:rPr>
        <w:t xml:space="preserve"> </w:t>
      </w:r>
      <w:r w:rsidRPr="00C62216">
        <w:rPr>
          <w:rFonts w:ascii="Times New Roman" w:eastAsia="Calibri" w:hAnsi="Times New Roman" w:cs="Times New Roman"/>
          <w:color w:val="404040" w:themeColor="text1" w:themeTint="BF"/>
          <w:sz w:val="36"/>
          <w:szCs w:val="36"/>
        </w:rPr>
        <w:t>forward</w:t>
      </w:r>
      <w:r w:rsidRPr="00C62216">
        <w:rPr>
          <w:rFonts w:ascii="Times New Roman" w:hAnsi="Times New Roman" w:cs="Times New Roman"/>
          <w:color w:val="404040" w:themeColor="text1" w:themeTint="BF"/>
          <w:sz w:val="36"/>
          <w:szCs w:val="36"/>
        </w:rPr>
        <w:t xml:space="preserve"> </w:t>
      </w:r>
      <w:r w:rsidRPr="00C62216">
        <w:rPr>
          <w:rFonts w:ascii="Times New Roman" w:eastAsia="Calibri" w:hAnsi="Times New Roman" w:cs="Times New Roman"/>
          <w:color w:val="404040" w:themeColor="text1" w:themeTint="BF"/>
          <w:sz w:val="36"/>
          <w:szCs w:val="36"/>
        </w:rPr>
        <w:t>to</w:t>
      </w:r>
      <w:r w:rsidRPr="00C62216">
        <w:rPr>
          <w:rFonts w:ascii="Times New Roman" w:hAnsi="Times New Roman" w:cs="Times New Roman"/>
          <w:color w:val="404040" w:themeColor="text1" w:themeTint="BF"/>
          <w:sz w:val="36"/>
          <w:szCs w:val="36"/>
        </w:rPr>
        <w:t xml:space="preserve"> </w:t>
      </w:r>
      <w:r w:rsidRPr="00C62216">
        <w:rPr>
          <w:rFonts w:ascii="Times New Roman" w:eastAsia="Calibri" w:hAnsi="Times New Roman" w:cs="Times New Roman"/>
          <w:color w:val="404040" w:themeColor="text1" w:themeTint="BF"/>
          <w:sz w:val="36"/>
          <w:szCs w:val="36"/>
        </w:rPr>
        <w:t>reading</w:t>
      </w:r>
      <w:r w:rsidRPr="00C62216">
        <w:rPr>
          <w:rFonts w:ascii="Times New Roman" w:hAnsi="Times New Roman" w:cs="Times New Roman"/>
          <w:color w:val="404040" w:themeColor="text1" w:themeTint="BF"/>
          <w:sz w:val="36"/>
          <w:szCs w:val="36"/>
        </w:rPr>
        <w:t xml:space="preserve"> </w:t>
      </w:r>
      <w:r w:rsidRPr="00C62216">
        <w:rPr>
          <w:rFonts w:ascii="Times New Roman" w:eastAsia="Calibri" w:hAnsi="Times New Roman" w:cs="Times New Roman"/>
          <w:color w:val="404040" w:themeColor="text1" w:themeTint="BF"/>
          <w:sz w:val="36"/>
          <w:szCs w:val="36"/>
        </w:rPr>
        <w:t>your</w:t>
      </w:r>
      <w:r w:rsidRPr="00C62216">
        <w:rPr>
          <w:rFonts w:ascii="Times New Roman" w:hAnsi="Times New Roman" w:cs="Times New Roman"/>
          <w:color w:val="404040" w:themeColor="text1" w:themeTint="BF"/>
          <w:sz w:val="36"/>
          <w:szCs w:val="36"/>
        </w:rPr>
        <w:t xml:space="preserve"> </w:t>
      </w:r>
      <w:r w:rsidRPr="00C62216">
        <w:rPr>
          <w:rFonts w:ascii="Times New Roman" w:eastAsia="Calibri" w:hAnsi="Times New Roman" w:cs="Times New Roman"/>
          <w:color w:val="404040" w:themeColor="text1" w:themeTint="BF"/>
          <w:sz w:val="36"/>
          <w:szCs w:val="36"/>
        </w:rPr>
        <w:t>work</w:t>
      </w:r>
      <w:r w:rsidRPr="00C62216">
        <w:rPr>
          <w:rFonts w:ascii="Times New Roman" w:hAnsi="Times New Roman" w:cs="Times New Roman"/>
          <w:color w:val="404040" w:themeColor="text1" w:themeTint="BF"/>
          <w:sz w:val="36"/>
          <w:szCs w:val="36"/>
        </w:rPr>
        <w:t>.</w:t>
      </w:r>
    </w:p>
    <w:p w14:paraId="6FBF8255" w14:textId="77777777" w:rsidR="00FA3E8B" w:rsidRPr="00C62216" w:rsidRDefault="00FA3E8B" w:rsidP="00FA3E8B">
      <w:pPr>
        <w:rPr>
          <w:rFonts w:ascii="Times New Roman" w:eastAsia="Arial" w:hAnsi="Times New Roman" w:cs="Times New Roman"/>
          <w:color w:val="404040" w:themeColor="text1" w:themeTint="BF"/>
          <w:sz w:val="20"/>
          <w:szCs w:val="20"/>
        </w:rPr>
      </w:pPr>
    </w:p>
    <w:p w14:paraId="3B5B34DF" w14:textId="77777777" w:rsidR="00CA0468" w:rsidRPr="00C62216" w:rsidRDefault="00CA0468" w:rsidP="00FA3E8B">
      <w:pPr>
        <w:rPr>
          <w:rFonts w:ascii="Times New Roman" w:eastAsia="Arial" w:hAnsi="Times New Roman" w:cs="Times New Roman"/>
          <w:color w:val="404040" w:themeColor="text1" w:themeTint="BF"/>
          <w:sz w:val="20"/>
          <w:szCs w:val="20"/>
        </w:rPr>
      </w:pPr>
    </w:p>
    <w:p w14:paraId="136FF443" w14:textId="77777777" w:rsidR="00CA0468" w:rsidRPr="00C62216" w:rsidRDefault="00CA0468" w:rsidP="00FA3E8B">
      <w:pPr>
        <w:rPr>
          <w:rFonts w:ascii="Times New Roman" w:eastAsia="Arial" w:hAnsi="Times New Roman" w:cs="Times New Roman"/>
          <w:color w:val="000000" w:themeColor="text1"/>
          <w:sz w:val="36"/>
          <w:szCs w:val="36"/>
        </w:rPr>
      </w:pPr>
    </w:p>
    <w:p w14:paraId="5D4D402C" w14:textId="77A3B292" w:rsidR="000E4F38" w:rsidRPr="00C62216" w:rsidRDefault="00FA3E8B" w:rsidP="00FA3E8B">
      <w:pPr>
        <w:outlineLvl w:val="0"/>
        <w:rPr>
          <w:rFonts w:ascii="Arial" w:hAnsi="Arial" w:cs="Arial"/>
          <w:b/>
          <w:bCs/>
          <w:color w:val="000000" w:themeColor="text1"/>
          <w:sz w:val="48"/>
          <w:szCs w:val="48"/>
          <w:lang w:val="en-US"/>
        </w:rPr>
      </w:pPr>
      <w:r w:rsidRPr="00C62216">
        <w:rPr>
          <w:rFonts w:ascii="Arial" w:eastAsiaTheme="majorEastAsia" w:hAnsi="Arial" w:cs="Arial"/>
          <w:b/>
          <w:bCs/>
          <w:color w:val="000000" w:themeColor="text1"/>
          <w:sz w:val="48"/>
          <w:szCs w:val="48"/>
          <w:lang w:val="en-US"/>
        </w:rPr>
        <w:t>E</w:t>
      </w:r>
      <w:r w:rsidRPr="00C62216">
        <w:rPr>
          <w:rFonts w:ascii="Arial" w:hAnsi="Arial" w:cs="Arial"/>
          <w:b/>
          <w:bCs/>
          <w:color w:val="000000" w:themeColor="text1"/>
          <w:sz w:val="48"/>
          <w:szCs w:val="48"/>
          <w:lang w:val="en-US"/>
        </w:rPr>
        <w:t xml:space="preserve">ntry details </w:t>
      </w:r>
    </w:p>
    <w:tbl>
      <w:tblPr>
        <w:tblStyle w:val="TableGrid"/>
        <w:tblW w:w="0" w:type="auto"/>
        <w:tblBorders>
          <w:top w:val="single" w:sz="2" w:space="0" w:color="A5A5A5"/>
          <w:left w:val="single" w:sz="2" w:space="0" w:color="A5A5A5"/>
          <w:bottom w:val="single" w:sz="2" w:space="0" w:color="A5A5A5"/>
          <w:right w:val="single" w:sz="2" w:space="0" w:color="A5A5A5"/>
          <w:insideH w:val="single" w:sz="2" w:space="0" w:color="A5A5A5"/>
          <w:insideV w:val="single" w:sz="2" w:space="0" w:color="A5A5A5"/>
        </w:tblBorders>
        <w:tblLook w:val="04A0" w:firstRow="1" w:lastRow="0" w:firstColumn="1" w:lastColumn="0" w:noHBand="0" w:noVBand="1"/>
      </w:tblPr>
      <w:tblGrid>
        <w:gridCol w:w="4508"/>
        <w:gridCol w:w="4508"/>
      </w:tblGrid>
      <w:tr w:rsidR="00C62216" w:rsidRPr="00C62216" w14:paraId="0244DC64" w14:textId="77777777" w:rsidTr="006B7889">
        <w:tc>
          <w:tcPr>
            <w:tcW w:w="4508" w:type="dxa"/>
          </w:tcPr>
          <w:p w14:paraId="1BAF827E" w14:textId="77777777" w:rsidR="006B7889" w:rsidRPr="00C62216" w:rsidRDefault="006B7889" w:rsidP="00FA3E8B">
            <w:pPr>
              <w:ind w:right="-41"/>
              <w:outlineLvl w:val="0"/>
              <w:rPr>
                <w:rFonts w:ascii="Arial" w:hAnsi="Arial" w:cs="Arial"/>
                <w:color w:val="404040" w:themeColor="text1" w:themeTint="BF"/>
                <w:sz w:val="20"/>
                <w:szCs w:val="20"/>
              </w:rPr>
            </w:pPr>
          </w:p>
          <w:p w14:paraId="0D1326C5" w14:textId="758C1540" w:rsidR="00195161" w:rsidRPr="00C62216" w:rsidRDefault="006B7889" w:rsidP="00B32103">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WARC Prize Reference</w:t>
            </w:r>
            <w:r w:rsidR="00862E2E">
              <w:rPr>
                <w:rFonts w:ascii="Arial" w:hAnsi="Arial" w:cs="Arial"/>
                <w:color w:val="404040" w:themeColor="text1" w:themeTint="BF"/>
                <w:sz w:val="20"/>
                <w:szCs w:val="20"/>
              </w:rPr>
              <w:t xml:space="preserve"> Number</w:t>
            </w:r>
            <w:r w:rsidRPr="00C62216">
              <w:rPr>
                <w:rFonts w:ascii="Arial" w:hAnsi="Arial" w:cs="Arial"/>
                <w:color w:val="404040" w:themeColor="text1" w:themeTint="BF"/>
                <w:sz w:val="20"/>
                <w:szCs w:val="20"/>
              </w:rPr>
              <w:t xml:space="preserve"> (you will receive this after you have registered details of your entry at </w:t>
            </w:r>
            <w:hyperlink r:id="rId15" w:history="1">
              <w:r w:rsidRPr="00C62216">
                <w:rPr>
                  <w:rStyle w:val="Hyperlink"/>
                  <w:rFonts w:ascii="Arial" w:hAnsi="Arial" w:cs="Arial"/>
                  <w:color w:val="404040" w:themeColor="text1" w:themeTint="BF"/>
                  <w:sz w:val="20"/>
                  <w:szCs w:val="20"/>
                </w:rPr>
                <w:t>www.warc.com/menaprize</w:t>
              </w:r>
            </w:hyperlink>
            <w:r w:rsidRPr="00C62216">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tc>
        <w:tc>
          <w:tcPr>
            <w:tcW w:w="4508" w:type="dxa"/>
          </w:tcPr>
          <w:p w14:paraId="32C31D3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223B97E8" w14:textId="77777777" w:rsidTr="006B7889">
        <w:tc>
          <w:tcPr>
            <w:tcW w:w="4508" w:type="dxa"/>
          </w:tcPr>
          <w:p w14:paraId="3A178B7D" w14:textId="77777777" w:rsidR="00C62216" w:rsidRDefault="00C62216" w:rsidP="00FA3E8B">
            <w:pPr>
              <w:ind w:right="-41"/>
              <w:outlineLvl w:val="0"/>
              <w:rPr>
                <w:rFonts w:ascii="Arial" w:hAnsi="Arial" w:cs="Arial"/>
                <w:color w:val="404040" w:themeColor="text1" w:themeTint="BF"/>
                <w:sz w:val="20"/>
                <w:szCs w:val="20"/>
              </w:rPr>
            </w:pPr>
          </w:p>
          <w:p w14:paraId="26C7A326" w14:textId="652CBA42" w:rsidR="00C62216" w:rsidRPr="00C62216" w:rsidRDefault="00862E2E" w:rsidP="00FA3E8B">
            <w:pPr>
              <w:ind w:right="-41"/>
              <w:outlineLvl w:val="0"/>
              <w:rPr>
                <w:rFonts w:ascii="Arial" w:hAnsi="Arial" w:cs="Arial"/>
                <w:color w:val="404040" w:themeColor="text1" w:themeTint="BF"/>
                <w:sz w:val="20"/>
                <w:szCs w:val="20"/>
              </w:rPr>
            </w:pPr>
            <w:r>
              <w:rPr>
                <w:rFonts w:ascii="Arial" w:hAnsi="Arial" w:cs="Arial"/>
                <w:color w:val="404040" w:themeColor="text1" w:themeTint="BF"/>
                <w:sz w:val="20"/>
                <w:szCs w:val="20"/>
              </w:rPr>
              <w:t>Case study t</w:t>
            </w:r>
            <w:r w:rsidR="006B7889" w:rsidRPr="00C62216">
              <w:rPr>
                <w:rFonts w:ascii="Arial" w:hAnsi="Arial" w:cs="Arial"/>
                <w:color w:val="404040" w:themeColor="text1" w:themeTint="BF"/>
                <w:sz w:val="20"/>
                <w:szCs w:val="20"/>
              </w:rPr>
              <w:t>itle</w:t>
            </w:r>
            <w:r w:rsidR="00C62216">
              <w:rPr>
                <w:rFonts w:ascii="Arial" w:hAnsi="Arial" w:cs="Arial"/>
                <w:color w:val="404040" w:themeColor="text1" w:themeTint="BF"/>
                <w:sz w:val="20"/>
                <w:szCs w:val="20"/>
              </w:rPr>
              <w:br/>
            </w:r>
          </w:p>
        </w:tc>
        <w:tc>
          <w:tcPr>
            <w:tcW w:w="4508" w:type="dxa"/>
          </w:tcPr>
          <w:p w14:paraId="53CAB2D6"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3A4045CC" w14:textId="77777777" w:rsidTr="006B7889">
        <w:tc>
          <w:tcPr>
            <w:tcW w:w="4508" w:type="dxa"/>
            <w:tcBorders>
              <w:bottom w:val="single" w:sz="2" w:space="0" w:color="A5A5A5"/>
            </w:tcBorders>
          </w:tcPr>
          <w:p w14:paraId="633F62CA" w14:textId="737E2C73"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862E2E">
              <w:rPr>
                <w:rFonts w:ascii="Arial" w:hAnsi="Arial" w:cs="Arial"/>
                <w:color w:val="404040" w:themeColor="text1" w:themeTint="BF"/>
                <w:sz w:val="20"/>
                <w:szCs w:val="20"/>
              </w:rPr>
              <w:t>Case study a</w:t>
            </w:r>
            <w:r w:rsidR="006B7889" w:rsidRPr="00C62216">
              <w:rPr>
                <w:rFonts w:ascii="Arial" w:hAnsi="Arial" w:cs="Arial"/>
                <w:color w:val="404040" w:themeColor="text1" w:themeTint="BF"/>
                <w:sz w:val="20"/>
                <w:szCs w:val="20"/>
              </w:rPr>
              <w:t xml:space="preserve">uthor(s), job title(s) </w:t>
            </w:r>
            <w:r>
              <w:rPr>
                <w:rFonts w:ascii="Arial" w:hAnsi="Arial" w:cs="Arial"/>
                <w:color w:val="404040" w:themeColor="text1" w:themeTint="BF"/>
                <w:sz w:val="20"/>
                <w:szCs w:val="20"/>
              </w:rPr>
              <w:br/>
            </w:r>
            <w:r w:rsidR="006B7889" w:rsidRPr="00C62216">
              <w:rPr>
                <w:rFonts w:ascii="Arial" w:hAnsi="Arial" w:cs="Arial"/>
                <w:color w:val="404040" w:themeColor="text1" w:themeTint="BF"/>
                <w:sz w:val="20"/>
                <w:szCs w:val="20"/>
              </w:rPr>
              <w:t>and company(ies)</w:t>
            </w:r>
            <w:r>
              <w:rPr>
                <w:rFonts w:ascii="Arial" w:hAnsi="Arial" w:cs="Arial"/>
                <w:color w:val="404040" w:themeColor="text1" w:themeTint="BF"/>
                <w:sz w:val="20"/>
                <w:szCs w:val="20"/>
              </w:rPr>
              <w:br/>
            </w:r>
          </w:p>
        </w:tc>
        <w:tc>
          <w:tcPr>
            <w:tcW w:w="4508" w:type="dxa"/>
          </w:tcPr>
          <w:p w14:paraId="11BDD27A"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4719F896" w14:textId="77777777" w:rsidTr="006B7889">
        <w:tc>
          <w:tcPr>
            <w:tcW w:w="4508" w:type="dxa"/>
            <w:tcBorders>
              <w:bottom w:val="single" w:sz="2" w:space="0" w:color="A5A5A5"/>
            </w:tcBorders>
          </w:tcPr>
          <w:p w14:paraId="091973D8" w14:textId="4E9809D0" w:rsidR="006B7889" w:rsidRPr="00C62216" w:rsidRDefault="00C62216" w:rsidP="006B7889">
            <w:pPr>
              <w:outlineLvl w:val="0"/>
              <w:rPr>
                <w:rFonts w:ascii="Arial" w:hAnsi="Arial" w:cs="Arial"/>
                <w:color w:val="404040" w:themeColor="text1" w:themeTint="BF"/>
                <w:sz w:val="20"/>
                <w:szCs w:val="20"/>
              </w:rPr>
            </w:pPr>
            <w:r>
              <w:rPr>
                <w:rFonts w:ascii="Arial" w:hAnsi="Arial" w:cs="Arial"/>
                <w:color w:val="404040" w:themeColor="text1" w:themeTint="BF"/>
                <w:sz w:val="20"/>
                <w:szCs w:val="20"/>
              </w:rPr>
              <w:br/>
            </w:r>
            <w:r>
              <w:rPr>
                <w:rFonts w:ascii="Arial" w:hAnsi="Arial" w:cs="Arial"/>
                <w:color w:val="404040" w:themeColor="text1" w:themeTint="BF"/>
                <w:sz w:val="20"/>
                <w:szCs w:val="20"/>
              </w:rPr>
              <w:br/>
            </w:r>
            <w:r w:rsidR="006B7889" w:rsidRPr="00C62216">
              <w:rPr>
                <w:rFonts w:ascii="Arial" w:hAnsi="Arial" w:cs="Arial"/>
                <w:color w:val="404040" w:themeColor="text1" w:themeTint="BF"/>
                <w:sz w:val="20"/>
                <w:szCs w:val="20"/>
              </w:rPr>
              <w:t>Primary agencies</w:t>
            </w:r>
          </w:p>
          <w:p w14:paraId="4EC274C8" w14:textId="304B2A07"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 xml:space="preserve">(Please list up to two primary agencies </w:t>
            </w:r>
            <w:r w:rsidR="00C62216">
              <w:rPr>
                <w:rFonts w:ascii="Arial" w:hAnsi="Arial" w:cs="Arial"/>
                <w:color w:val="404040" w:themeColor="text1" w:themeTint="BF"/>
                <w:sz w:val="20"/>
                <w:szCs w:val="20"/>
              </w:rPr>
              <w:br/>
            </w:r>
            <w:r w:rsidRPr="00C62216">
              <w:rPr>
                <w:rFonts w:ascii="Arial" w:hAnsi="Arial" w:cs="Arial"/>
                <w:color w:val="404040" w:themeColor="text1" w:themeTint="BF"/>
                <w:sz w:val="20"/>
                <w:szCs w:val="20"/>
              </w:rPr>
              <w:t>involved in the marketing activity</w:t>
            </w:r>
            <w:r w:rsidR="00C62216">
              <w:rPr>
                <w:rFonts w:ascii="Arial" w:hAnsi="Arial" w:cs="Arial"/>
                <w:color w:val="404040" w:themeColor="text1" w:themeTint="BF"/>
                <w:sz w:val="20"/>
                <w:szCs w:val="20"/>
              </w:rPr>
              <w:br/>
            </w:r>
          </w:p>
        </w:tc>
        <w:tc>
          <w:tcPr>
            <w:tcW w:w="4508" w:type="dxa"/>
          </w:tcPr>
          <w:p w14:paraId="1506F60C"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67CB992A" w14:textId="77777777" w:rsidTr="006B7889">
        <w:tc>
          <w:tcPr>
            <w:tcW w:w="4508" w:type="dxa"/>
            <w:tcBorders>
              <w:top w:val="single" w:sz="2" w:space="0" w:color="A5A5A5"/>
            </w:tcBorders>
          </w:tcPr>
          <w:p w14:paraId="0B7EEBFE" w14:textId="77777777" w:rsidR="00C62216" w:rsidRDefault="00C62216" w:rsidP="006B7889">
            <w:pPr>
              <w:outlineLvl w:val="0"/>
              <w:rPr>
                <w:rFonts w:ascii="Arial" w:hAnsi="Arial" w:cs="Arial"/>
                <w:color w:val="404040" w:themeColor="text1" w:themeTint="BF"/>
                <w:sz w:val="20"/>
                <w:szCs w:val="20"/>
              </w:rPr>
            </w:pPr>
          </w:p>
          <w:p w14:paraId="056C8022" w14:textId="77777777" w:rsidR="006B7889" w:rsidRPr="00C62216" w:rsidRDefault="006B7889" w:rsidP="006B7889">
            <w:pPr>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Secondary/supporting agencies</w:t>
            </w:r>
          </w:p>
          <w:p w14:paraId="4A625E3F" w14:textId="74E5D5E2" w:rsidR="00195161" w:rsidRPr="00C62216" w:rsidRDefault="006B7889" w:rsidP="006B7889">
            <w:pPr>
              <w:ind w:right="-41"/>
              <w:outlineLvl w:val="0"/>
              <w:rPr>
                <w:rFonts w:ascii="Arial" w:eastAsia="Arial" w:hAnsi="Arial" w:cs="Arial"/>
                <w:b/>
                <w:color w:val="404040" w:themeColor="text1" w:themeTint="BF"/>
                <w:sz w:val="20"/>
                <w:szCs w:val="20"/>
              </w:rPr>
            </w:pPr>
            <w:r w:rsidRPr="00C62216">
              <w:rPr>
                <w:rFonts w:ascii="Arial" w:hAnsi="Arial" w:cs="Arial"/>
                <w:color w:val="404040" w:themeColor="text1" w:themeTint="BF"/>
                <w:sz w:val="20"/>
                <w:szCs w:val="20"/>
              </w:rPr>
              <w:t>(Please list up to four secondary/supporting agencies involved in the marketing activity</w:t>
            </w:r>
            <w:r w:rsidR="00C62216">
              <w:rPr>
                <w:rFonts w:ascii="Arial" w:hAnsi="Arial" w:cs="Arial"/>
                <w:color w:val="404040" w:themeColor="text1" w:themeTint="BF"/>
                <w:sz w:val="20"/>
                <w:szCs w:val="20"/>
              </w:rPr>
              <w:br/>
            </w:r>
          </w:p>
        </w:tc>
        <w:tc>
          <w:tcPr>
            <w:tcW w:w="4508" w:type="dxa"/>
          </w:tcPr>
          <w:p w14:paraId="3AC662DD"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0DB5894A" w14:textId="77777777" w:rsidTr="006B7889">
        <w:tc>
          <w:tcPr>
            <w:tcW w:w="4508" w:type="dxa"/>
          </w:tcPr>
          <w:p w14:paraId="08BFDB25" w14:textId="22451AE2"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6B7889" w:rsidRPr="00C62216">
              <w:rPr>
                <w:rFonts w:ascii="Arial" w:hAnsi="Arial" w:cs="Arial"/>
                <w:color w:val="404040" w:themeColor="text1" w:themeTint="BF"/>
                <w:sz w:val="20"/>
                <w:szCs w:val="20"/>
              </w:rPr>
              <w:t>Brand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Tide)</w:t>
            </w:r>
          </w:p>
        </w:tc>
        <w:tc>
          <w:tcPr>
            <w:tcW w:w="4508" w:type="dxa"/>
          </w:tcPr>
          <w:p w14:paraId="4346C9B9"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r w:rsidR="00C62216" w:rsidRPr="00C62216" w14:paraId="51ACDBE4" w14:textId="77777777" w:rsidTr="006B7889">
        <w:tc>
          <w:tcPr>
            <w:tcW w:w="4508" w:type="dxa"/>
          </w:tcPr>
          <w:p w14:paraId="08608F83" w14:textId="11950B9C" w:rsidR="00195161" w:rsidRPr="00C62216" w:rsidRDefault="00C62216" w:rsidP="00FA3E8B">
            <w:pPr>
              <w:ind w:right="-41"/>
              <w:outlineLvl w:val="0"/>
              <w:rPr>
                <w:rFonts w:ascii="Arial" w:eastAsia="Arial" w:hAnsi="Arial" w:cs="Arial"/>
                <w:b/>
                <w:color w:val="404040" w:themeColor="text1" w:themeTint="BF"/>
                <w:sz w:val="20"/>
                <w:szCs w:val="20"/>
              </w:rPr>
            </w:pPr>
            <w:r>
              <w:rPr>
                <w:rFonts w:ascii="Arial" w:hAnsi="Arial" w:cs="Arial"/>
                <w:color w:val="404040" w:themeColor="text1" w:themeTint="BF"/>
                <w:sz w:val="20"/>
                <w:szCs w:val="20"/>
              </w:rPr>
              <w:br/>
            </w:r>
            <w:r w:rsidR="00862E2E">
              <w:rPr>
                <w:rFonts w:ascii="Arial" w:hAnsi="Arial" w:cs="Arial"/>
                <w:color w:val="404040" w:themeColor="text1" w:themeTint="BF"/>
                <w:sz w:val="20"/>
                <w:szCs w:val="20"/>
              </w:rPr>
              <w:t>Brand o</w:t>
            </w:r>
            <w:r w:rsidR="006B7889" w:rsidRPr="00C62216">
              <w:rPr>
                <w:rFonts w:ascii="Arial" w:hAnsi="Arial" w:cs="Arial"/>
                <w:color w:val="404040" w:themeColor="text1" w:themeTint="BF"/>
                <w:sz w:val="20"/>
                <w:szCs w:val="20"/>
              </w:rPr>
              <w:t>wner (e</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g</w:t>
            </w:r>
            <w:r w:rsidR="00862E2E">
              <w:rPr>
                <w:rFonts w:ascii="Arial" w:hAnsi="Arial" w:cs="Arial"/>
                <w:color w:val="404040" w:themeColor="text1" w:themeTint="BF"/>
                <w:sz w:val="20"/>
                <w:szCs w:val="20"/>
              </w:rPr>
              <w:t>.,</w:t>
            </w:r>
            <w:r w:rsidR="006B7889" w:rsidRPr="00C62216">
              <w:rPr>
                <w:rFonts w:ascii="Arial" w:hAnsi="Arial" w:cs="Arial"/>
                <w:color w:val="404040" w:themeColor="text1" w:themeTint="BF"/>
                <w:sz w:val="20"/>
                <w:szCs w:val="20"/>
              </w:rPr>
              <w:t xml:space="preserve"> Procter &amp; Gamble)</w:t>
            </w:r>
          </w:p>
        </w:tc>
        <w:tc>
          <w:tcPr>
            <w:tcW w:w="4508" w:type="dxa"/>
          </w:tcPr>
          <w:p w14:paraId="7B6E4DD5" w14:textId="77777777" w:rsidR="00195161" w:rsidRPr="00C62216" w:rsidRDefault="00195161" w:rsidP="00FA3E8B">
            <w:pPr>
              <w:ind w:right="-41"/>
              <w:outlineLvl w:val="0"/>
              <w:rPr>
                <w:rFonts w:ascii="Arial" w:eastAsia="Arial" w:hAnsi="Arial" w:cs="Arial"/>
                <w:b/>
                <w:color w:val="404040" w:themeColor="text1" w:themeTint="BF"/>
                <w:sz w:val="48"/>
                <w:szCs w:val="48"/>
              </w:rPr>
            </w:pPr>
          </w:p>
        </w:tc>
      </w:tr>
    </w:tbl>
    <w:p w14:paraId="614B5296" w14:textId="77777777" w:rsidR="00FA3E8B" w:rsidRPr="00C62216" w:rsidRDefault="00FA3E8B" w:rsidP="00FA3E8B">
      <w:pPr>
        <w:ind w:right="-41"/>
        <w:outlineLvl w:val="0"/>
        <w:rPr>
          <w:rFonts w:ascii="Times New Roman" w:eastAsia="Arial" w:hAnsi="Times New Roman" w:cs="Times New Roman"/>
          <w:color w:val="404040" w:themeColor="text1" w:themeTint="BF"/>
          <w:sz w:val="36"/>
          <w:szCs w:val="36"/>
        </w:rPr>
      </w:pPr>
    </w:p>
    <w:p w14:paraId="21AC2108" w14:textId="77777777" w:rsidR="00FA3E8B" w:rsidRPr="00C62216" w:rsidRDefault="00FA3E8B" w:rsidP="00FA3E8B">
      <w:pPr>
        <w:ind w:right="-41"/>
        <w:outlineLvl w:val="0"/>
        <w:rPr>
          <w:rFonts w:ascii="Arial" w:eastAsia="Arial" w:hAnsi="Arial" w:cs="Arial"/>
          <w:b/>
          <w:color w:val="404040" w:themeColor="text1" w:themeTint="BF"/>
          <w:sz w:val="48"/>
          <w:szCs w:val="48"/>
        </w:rPr>
      </w:pPr>
    </w:p>
    <w:p w14:paraId="0F4B20B4" w14:textId="77777777" w:rsidR="006B7889" w:rsidRPr="00C62216" w:rsidRDefault="006B7889" w:rsidP="00FA3E8B">
      <w:pPr>
        <w:ind w:right="-41"/>
        <w:outlineLvl w:val="0"/>
        <w:rPr>
          <w:rFonts w:ascii="Arial" w:eastAsia="Arial" w:hAnsi="Arial" w:cs="Arial"/>
          <w:b/>
          <w:color w:val="404040" w:themeColor="text1" w:themeTint="BF"/>
          <w:sz w:val="48"/>
          <w:szCs w:val="48"/>
        </w:rPr>
      </w:pPr>
    </w:p>
    <w:p w14:paraId="637BEFE5" w14:textId="65EF72A1" w:rsidR="00FA3E8B" w:rsidRPr="00C62216" w:rsidRDefault="00890645" w:rsidP="00FA3E8B">
      <w:pPr>
        <w:ind w:right="-41"/>
        <w:outlineLvl w:val="0"/>
        <w:rPr>
          <w:rFonts w:ascii="Arial" w:hAnsi="Arial" w:cs="Arial"/>
          <w:b/>
          <w:color w:val="000000" w:themeColor="text1"/>
          <w:sz w:val="48"/>
          <w:szCs w:val="48"/>
        </w:rPr>
      </w:pPr>
      <w:r>
        <w:rPr>
          <w:rFonts w:ascii="Arial" w:eastAsia="Arial" w:hAnsi="Arial" w:cs="Arial"/>
          <w:b/>
          <w:color w:val="000000" w:themeColor="text1"/>
          <w:sz w:val="48"/>
          <w:szCs w:val="48"/>
        </w:rPr>
        <w:t>Executive s</w:t>
      </w:r>
      <w:r w:rsidR="00FA3E8B" w:rsidRPr="00C62216">
        <w:rPr>
          <w:rFonts w:ascii="Arial" w:eastAsia="Arial" w:hAnsi="Arial" w:cs="Arial"/>
          <w:b/>
          <w:color w:val="000000" w:themeColor="text1"/>
          <w:sz w:val="48"/>
          <w:szCs w:val="48"/>
        </w:rPr>
        <w:t xml:space="preserve">ummary </w:t>
      </w:r>
    </w:p>
    <w:p w14:paraId="24AF02AE" w14:textId="35CBD90F" w:rsidR="00FA3E8B" w:rsidRPr="00C62216" w:rsidRDefault="006B7889" w:rsidP="006B7889">
      <w:pPr>
        <w:spacing w:line="240" w:lineRule="auto"/>
        <w:ind w:right="639"/>
        <w:outlineLvl w:val="0"/>
        <w:rPr>
          <w:rFonts w:ascii="Times New Roman" w:eastAsia="Arial" w:hAnsi="Times New Roman" w:cs="Times New Roman"/>
          <w:color w:val="404040" w:themeColor="text1" w:themeTint="BF"/>
          <w:sz w:val="36"/>
          <w:szCs w:val="36"/>
        </w:rPr>
      </w:pPr>
      <w:r w:rsidRPr="00C62216">
        <w:rPr>
          <w:rFonts w:ascii="Times New Roman" w:eastAsia="Arial" w:hAnsi="Times New Roman" w:cs="Times New Roman"/>
          <w:color w:val="404040" w:themeColor="text1" w:themeTint="BF"/>
          <w:sz w:val="36"/>
          <w:szCs w:val="36"/>
        </w:rPr>
        <w:t xml:space="preserve">Summarise the origin, goals and impact of your campaign. Write in an objective, third person voice as if you were introducing your work to someone unfamiliar with your market and brand.  </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FA3E8B" w:rsidRPr="00C62216" w14:paraId="5121DE54" w14:textId="77777777" w:rsidTr="00856E4D">
        <w:trPr>
          <w:trHeight w:val="5660"/>
        </w:trPr>
        <w:tc>
          <w:tcPr>
            <w:tcW w:w="9010" w:type="dxa"/>
          </w:tcPr>
          <w:p w14:paraId="6906828F" w14:textId="5FB57627" w:rsidR="00FA3E8B" w:rsidRPr="00C62216" w:rsidRDefault="00C62216" w:rsidP="00856E4D">
            <w:pPr>
              <w:ind w:right="-41"/>
              <w:outlineLvl w:val="0"/>
              <w:rPr>
                <w:rFonts w:ascii="Arial" w:hAnsi="Arial" w:cs="Arial"/>
                <w:color w:val="808080" w:themeColor="background1" w:themeShade="80"/>
                <w:sz w:val="20"/>
                <w:szCs w:val="20"/>
              </w:rPr>
            </w:pPr>
            <w:r w:rsidRPr="00C62216">
              <w:rPr>
                <w:rFonts w:ascii="Arial" w:hAnsi="Arial" w:cs="Arial"/>
                <w:color w:val="808080" w:themeColor="background1" w:themeShade="80"/>
                <w:sz w:val="20"/>
                <w:szCs w:val="20"/>
              </w:rPr>
              <w:br/>
            </w:r>
            <w:r w:rsidR="00FA3E8B" w:rsidRPr="00C62216">
              <w:rPr>
                <w:rFonts w:ascii="Arial" w:hAnsi="Arial" w:cs="Arial"/>
                <w:color w:val="BFBFBF" w:themeColor="background1" w:themeShade="BF"/>
                <w:sz w:val="20"/>
                <w:szCs w:val="20"/>
              </w:rPr>
              <w:t>Please type here (Up to 200 words)</w:t>
            </w:r>
          </w:p>
          <w:p w14:paraId="39CB8E60" w14:textId="77777777" w:rsidR="00FA3E8B" w:rsidRPr="00C62216" w:rsidRDefault="00FA3E8B" w:rsidP="00856E4D">
            <w:pPr>
              <w:ind w:right="639"/>
              <w:outlineLvl w:val="0"/>
              <w:rPr>
                <w:rFonts w:ascii="Arial" w:hAnsi="Arial" w:cs="Arial"/>
                <w:color w:val="404040" w:themeColor="text1" w:themeTint="BF"/>
              </w:rPr>
            </w:pPr>
          </w:p>
        </w:tc>
      </w:tr>
    </w:tbl>
    <w:p w14:paraId="1B5B141C" w14:textId="77777777" w:rsidR="00FA3E8B" w:rsidRPr="00C62216" w:rsidRDefault="00FA3E8B" w:rsidP="00FA3E8B">
      <w:pPr>
        <w:rPr>
          <w:color w:val="000000" w:themeColor="text1"/>
        </w:rPr>
      </w:pPr>
    </w:p>
    <w:p w14:paraId="6FEF19C5" w14:textId="77777777" w:rsidR="006B7889" w:rsidRPr="00C62216" w:rsidRDefault="006B7889" w:rsidP="00FA3E8B">
      <w:pPr>
        <w:outlineLvl w:val="0"/>
        <w:rPr>
          <w:rFonts w:ascii="Arial" w:hAnsi="Arial" w:cs="Arial"/>
          <w:color w:val="000000" w:themeColor="text1"/>
        </w:rPr>
      </w:pPr>
    </w:p>
    <w:p w14:paraId="567B5D4B" w14:textId="77777777" w:rsidR="00FA3E8B" w:rsidRPr="00C62216" w:rsidRDefault="00FA3E8B" w:rsidP="00FA3E8B">
      <w:pPr>
        <w:rPr>
          <w:color w:val="000000" w:themeColor="text1"/>
          <w:sz w:val="24"/>
          <w:szCs w:val="24"/>
        </w:rPr>
      </w:pPr>
      <w:r w:rsidRPr="00C62216">
        <w:rPr>
          <w:color w:val="000000" w:themeColor="text1"/>
          <w:sz w:val="24"/>
          <w:szCs w:val="24"/>
        </w:rPr>
        <w:br w:type="page"/>
      </w:r>
    </w:p>
    <w:p w14:paraId="595AB34D" w14:textId="77777777" w:rsidR="006B7889" w:rsidRPr="00C62216" w:rsidRDefault="006B7889" w:rsidP="00FA3E8B">
      <w:pPr>
        <w:ind w:right="-404"/>
        <w:rPr>
          <w:rFonts w:ascii="Arial" w:eastAsia="Arial" w:hAnsi="Arial" w:cs="Arial"/>
          <w:b/>
          <w:color w:val="000000" w:themeColor="text1"/>
          <w:sz w:val="48"/>
          <w:szCs w:val="48"/>
        </w:rPr>
      </w:pPr>
    </w:p>
    <w:p w14:paraId="55B6EEEB" w14:textId="46457830" w:rsidR="00FA3E8B" w:rsidRPr="00C62216" w:rsidRDefault="00C50D6C" w:rsidP="00FA3E8B">
      <w:pPr>
        <w:ind w:right="-404"/>
        <w:rPr>
          <w:color w:val="000000" w:themeColor="text1"/>
          <w:sz w:val="48"/>
          <w:szCs w:val="48"/>
        </w:rPr>
      </w:pPr>
      <w:r>
        <w:rPr>
          <w:rFonts w:ascii="Arial" w:eastAsia="Arial" w:hAnsi="Arial" w:cs="Arial"/>
          <w:b/>
          <w:color w:val="000000" w:themeColor="text1"/>
          <w:sz w:val="48"/>
          <w:szCs w:val="48"/>
        </w:rPr>
        <w:t>Market b</w:t>
      </w:r>
      <w:r w:rsidR="00FA3E8B" w:rsidRPr="00C62216">
        <w:rPr>
          <w:rFonts w:ascii="Arial" w:eastAsia="Arial" w:hAnsi="Arial" w:cs="Arial"/>
          <w:b/>
          <w:color w:val="000000" w:themeColor="text1"/>
          <w:sz w:val="48"/>
          <w:szCs w:val="48"/>
        </w:rPr>
        <w:t xml:space="preserve">ackground and </w:t>
      </w:r>
      <w:r>
        <w:rPr>
          <w:rFonts w:ascii="Arial" w:eastAsia="Arial" w:hAnsi="Arial" w:cs="Arial"/>
          <w:b/>
          <w:color w:val="000000" w:themeColor="text1"/>
          <w:sz w:val="48"/>
          <w:szCs w:val="48"/>
        </w:rPr>
        <w:t>cultural c</w:t>
      </w:r>
      <w:r w:rsidR="006B7889" w:rsidRPr="00C62216">
        <w:rPr>
          <w:rFonts w:ascii="Arial" w:eastAsia="Arial" w:hAnsi="Arial" w:cs="Arial"/>
          <w:b/>
          <w:color w:val="000000" w:themeColor="text1"/>
          <w:sz w:val="48"/>
          <w:szCs w:val="48"/>
        </w:rPr>
        <w:t>ontext</w:t>
      </w:r>
      <w:r w:rsidR="00FA3E8B" w:rsidRPr="00C62216">
        <w:rPr>
          <w:rFonts w:ascii="Arial" w:eastAsia="Arial" w:hAnsi="Arial" w:cs="Arial"/>
          <w:b/>
          <w:color w:val="000000" w:themeColor="text1"/>
          <w:sz w:val="48"/>
          <w:szCs w:val="48"/>
        </w:rPr>
        <w:t xml:space="preserve"> </w:t>
      </w:r>
    </w:p>
    <w:p w14:paraId="4668AE5E" w14:textId="38F61C53" w:rsidR="00C62216" w:rsidRPr="00C62216" w:rsidRDefault="00FA3E8B" w:rsidP="00FA3E8B">
      <w:pPr>
        <w:ind w:right="639"/>
        <w:rPr>
          <w:rFonts w:ascii="Times New Roman" w:eastAsia="Arial" w:hAnsi="Times New Roman" w:cs="Times New Roman"/>
          <w:color w:val="404040" w:themeColor="text1" w:themeTint="BF"/>
          <w:sz w:val="36"/>
          <w:szCs w:val="36"/>
        </w:rPr>
      </w:pPr>
      <w:r w:rsidRPr="00C62216">
        <w:rPr>
          <w:rFonts w:ascii="Times New Roman" w:eastAsia="Arial" w:hAnsi="Times New Roman" w:cs="Times New Roman"/>
          <w:color w:val="404040" w:themeColor="text1" w:themeTint="BF"/>
          <w:sz w:val="36"/>
          <w:szCs w:val="36"/>
        </w:rPr>
        <w:t>In this section judges will be looking for:</w:t>
      </w:r>
    </w:p>
    <w:p w14:paraId="2429875F" w14:textId="17CC5A91" w:rsidR="006B7889" w:rsidRPr="00C62216" w:rsidRDefault="006B7889" w:rsidP="00C62216">
      <w:pPr>
        <w:numPr>
          <w:ilvl w:val="1"/>
          <w:numId w:val="3"/>
        </w:numPr>
        <w:spacing w:after="0"/>
        <w:ind w:left="993" w:right="639" w:hanging="360"/>
        <w:rPr>
          <w:rFonts w:ascii="Arial" w:eastAsia="Arial" w:hAnsi="Arial" w:cs="Arial"/>
          <w:color w:val="404040" w:themeColor="text1" w:themeTint="BF"/>
          <w:sz w:val="20"/>
          <w:szCs w:val="20"/>
        </w:rPr>
      </w:pPr>
      <w:r w:rsidRPr="00C62216">
        <w:rPr>
          <w:rFonts w:ascii="Arial" w:eastAsia="Arial" w:hAnsi="Arial" w:cs="Arial"/>
          <w:color w:val="404040" w:themeColor="text1" w:themeTint="BF"/>
          <w:sz w:val="20"/>
          <w:szCs w:val="20"/>
        </w:rPr>
        <w:t>An introduction to the brand and its market.</w:t>
      </w:r>
      <w:r w:rsidR="00C62216">
        <w:rPr>
          <w:rFonts w:ascii="Arial" w:eastAsia="Arial" w:hAnsi="Arial" w:cs="Arial"/>
          <w:color w:val="404040" w:themeColor="text1" w:themeTint="BF"/>
          <w:sz w:val="20"/>
          <w:szCs w:val="20"/>
        </w:rPr>
        <w:br/>
      </w:r>
    </w:p>
    <w:p w14:paraId="683AFFEE" w14:textId="15BB1D88" w:rsidR="006B7889" w:rsidRPr="00C62216" w:rsidRDefault="006B7889" w:rsidP="00C62216">
      <w:pPr>
        <w:numPr>
          <w:ilvl w:val="1"/>
          <w:numId w:val="3"/>
        </w:numPr>
        <w:spacing w:after="0"/>
        <w:ind w:left="993" w:right="639" w:hanging="360"/>
        <w:rPr>
          <w:rFonts w:ascii="Arial" w:eastAsia="Arial" w:hAnsi="Arial" w:cs="Arial"/>
          <w:color w:val="404040" w:themeColor="text1" w:themeTint="BF"/>
          <w:sz w:val="20"/>
          <w:szCs w:val="20"/>
        </w:rPr>
      </w:pPr>
      <w:r w:rsidRPr="00C62216">
        <w:rPr>
          <w:rFonts w:ascii="Arial" w:eastAsia="Arial" w:hAnsi="Arial" w:cs="Arial"/>
          <w:color w:val="404040" w:themeColor="text1" w:themeTint="BF"/>
          <w:sz w:val="20"/>
          <w:szCs w:val="20"/>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r w:rsidR="00C62216">
        <w:rPr>
          <w:rFonts w:ascii="Arial" w:eastAsia="Arial" w:hAnsi="Arial" w:cs="Arial"/>
          <w:color w:val="404040" w:themeColor="text1" w:themeTint="BF"/>
          <w:sz w:val="20"/>
          <w:szCs w:val="20"/>
        </w:rPr>
        <w:br/>
      </w:r>
    </w:p>
    <w:p w14:paraId="3A79450C" w14:textId="1309D7E6" w:rsidR="006B7889" w:rsidRPr="00C62216" w:rsidRDefault="006B7889" w:rsidP="00C62216">
      <w:pPr>
        <w:numPr>
          <w:ilvl w:val="1"/>
          <w:numId w:val="3"/>
        </w:numPr>
        <w:spacing w:after="0"/>
        <w:ind w:left="993" w:right="639" w:hanging="360"/>
        <w:rPr>
          <w:rFonts w:ascii="Arial" w:eastAsia="Arial" w:hAnsi="Arial" w:cs="Arial"/>
          <w:color w:val="404040" w:themeColor="text1" w:themeTint="BF"/>
          <w:sz w:val="20"/>
          <w:szCs w:val="20"/>
        </w:rPr>
      </w:pPr>
      <w:r w:rsidRPr="00C62216">
        <w:rPr>
          <w:rFonts w:ascii="Arial" w:eastAsia="Arial" w:hAnsi="Arial" w:cs="Arial"/>
          <w:color w:val="404040" w:themeColor="text1" w:themeTint="BF"/>
          <w:sz w:val="20"/>
          <w:szCs w:val="20"/>
        </w:rPr>
        <w:t xml:space="preserve">Please remember </w:t>
      </w:r>
      <w:r w:rsidR="00C50D6C">
        <w:rPr>
          <w:rFonts w:ascii="Arial" w:eastAsia="Arial" w:hAnsi="Arial" w:cs="Arial"/>
          <w:color w:val="404040" w:themeColor="text1" w:themeTint="BF"/>
          <w:sz w:val="20"/>
          <w:szCs w:val="20"/>
        </w:rPr>
        <w:t>some</w:t>
      </w:r>
      <w:r w:rsidRPr="00C62216">
        <w:rPr>
          <w:rFonts w:ascii="Arial" w:eastAsia="Arial" w:hAnsi="Arial" w:cs="Arial"/>
          <w:color w:val="404040" w:themeColor="text1" w:themeTint="BF"/>
          <w:sz w:val="20"/>
          <w:szCs w:val="20"/>
        </w:rPr>
        <w:t xml:space="preserve"> judges may not be familiar with your brand or its place in your market.  </w:t>
      </w:r>
    </w:p>
    <w:p w14:paraId="463B68FA" w14:textId="4C925090" w:rsidR="00FA3E8B" w:rsidRPr="00C62216" w:rsidRDefault="00FA3E8B" w:rsidP="006B7889">
      <w:pPr>
        <w:spacing w:after="0" w:line="240" w:lineRule="auto"/>
        <w:ind w:left="993" w:right="639"/>
        <w:rPr>
          <w:color w:val="404040" w:themeColor="text1" w:themeTint="BF"/>
          <w:sz w:val="24"/>
          <w:szCs w:val="24"/>
        </w:rPr>
      </w:pP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FA3E8B" w:rsidRPr="00C62216" w14:paraId="0C9FFE3C" w14:textId="77777777" w:rsidTr="00856E4D">
        <w:trPr>
          <w:trHeight w:val="5660"/>
        </w:trPr>
        <w:tc>
          <w:tcPr>
            <w:tcW w:w="9010" w:type="dxa"/>
          </w:tcPr>
          <w:p w14:paraId="703717FB" w14:textId="54A95D44" w:rsidR="00FA3E8B" w:rsidRPr="00C62216" w:rsidRDefault="00C62216" w:rsidP="00856E4D">
            <w:pPr>
              <w:ind w:right="-41"/>
              <w:outlineLvl w:val="0"/>
              <w:rPr>
                <w:rFonts w:ascii="Arial" w:hAnsi="Arial" w:cs="Arial"/>
                <w:color w:val="BFBFBF" w:themeColor="background1" w:themeShade="BF"/>
                <w:sz w:val="20"/>
                <w:szCs w:val="20"/>
              </w:rPr>
            </w:pPr>
            <w:r>
              <w:rPr>
                <w:rFonts w:ascii="Arial" w:hAnsi="Arial" w:cs="Arial"/>
                <w:color w:val="BFBFBF" w:themeColor="background1" w:themeShade="BF"/>
                <w:sz w:val="20"/>
                <w:szCs w:val="20"/>
              </w:rPr>
              <w:br/>
            </w:r>
            <w:r w:rsidR="00FA3E8B" w:rsidRPr="00C62216">
              <w:rPr>
                <w:rFonts w:ascii="Arial" w:hAnsi="Arial" w:cs="Arial"/>
                <w:color w:val="BFBFBF" w:themeColor="background1" w:themeShade="BF"/>
                <w:sz w:val="20"/>
                <w:szCs w:val="20"/>
              </w:rPr>
              <w:t xml:space="preserve">Please type here </w:t>
            </w:r>
          </w:p>
        </w:tc>
      </w:tr>
    </w:tbl>
    <w:p w14:paraId="70E8F59F" w14:textId="77777777" w:rsidR="00FA3E8B" w:rsidRPr="00C62216" w:rsidRDefault="00FA3E8B" w:rsidP="00FA3E8B">
      <w:pPr>
        <w:rPr>
          <w:rFonts w:ascii="Arial" w:hAnsi="Arial" w:cs="Arial"/>
          <w:color w:val="404040" w:themeColor="text1" w:themeTint="BF"/>
          <w:sz w:val="24"/>
          <w:szCs w:val="24"/>
        </w:rPr>
      </w:pPr>
    </w:p>
    <w:p w14:paraId="3423CCF3" w14:textId="77777777" w:rsidR="00FA3E8B" w:rsidRPr="00C62216" w:rsidRDefault="00FA3E8B" w:rsidP="00FA3E8B">
      <w:pPr>
        <w:rPr>
          <w:rFonts w:ascii="Arial" w:hAnsi="Arial" w:cs="Arial"/>
          <w:color w:val="404040" w:themeColor="text1" w:themeTint="BF"/>
          <w:sz w:val="24"/>
          <w:szCs w:val="24"/>
        </w:rPr>
      </w:pPr>
    </w:p>
    <w:p w14:paraId="5C7A473D" w14:textId="77777777" w:rsidR="00FA3E8B" w:rsidRPr="00C62216" w:rsidRDefault="00FA3E8B" w:rsidP="00FA3E8B">
      <w:pPr>
        <w:rPr>
          <w:rFonts w:ascii="Arial" w:hAnsi="Arial" w:cs="Arial"/>
          <w:color w:val="404040" w:themeColor="text1" w:themeTint="BF"/>
          <w:sz w:val="24"/>
          <w:szCs w:val="24"/>
        </w:rPr>
      </w:pPr>
    </w:p>
    <w:p w14:paraId="323AE898" w14:textId="77777777" w:rsidR="006B7889" w:rsidRPr="00C62216" w:rsidRDefault="006B7889" w:rsidP="00FA3E8B">
      <w:pPr>
        <w:rPr>
          <w:rFonts w:ascii="Arial" w:hAnsi="Arial" w:cs="Arial"/>
          <w:color w:val="404040" w:themeColor="text1" w:themeTint="BF"/>
          <w:sz w:val="24"/>
          <w:szCs w:val="24"/>
        </w:rPr>
      </w:pPr>
    </w:p>
    <w:p w14:paraId="18F9CE63" w14:textId="77777777" w:rsidR="006B7889" w:rsidRPr="00C62216" w:rsidRDefault="006B7889" w:rsidP="00FA3E8B">
      <w:pPr>
        <w:rPr>
          <w:rFonts w:ascii="Arial" w:hAnsi="Arial" w:cs="Arial"/>
          <w:color w:val="404040" w:themeColor="text1" w:themeTint="BF"/>
          <w:sz w:val="24"/>
          <w:szCs w:val="24"/>
        </w:rPr>
      </w:pPr>
    </w:p>
    <w:p w14:paraId="426F6429" w14:textId="77777777" w:rsidR="006B7889" w:rsidRPr="00C62216" w:rsidRDefault="006B7889" w:rsidP="00FA3E8B">
      <w:pPr>
        <w:rPr>
          <w:rFonts w:ascii="Arial" w:hAnsi="Arial" w:cs="Arial"/>
          <w:color w:val="404040" w:themeColor="text1" w:themeTint="BF"/>
          <w:sz w:val="24"/>
          <w:szCs w:val="24"/>
        </w:rPr>
      </w:pPr>
    </w:p>
    <w:p w14:paraId="46625B93" w14:textId="77777777" w:rsidR="006B7889" w:rsidRPr="00C62216" w:rsidRDefault="006B7889" w:rsidP="00FA3E8B">
      <w:pPr>
        <w:rPr>
          <w:rFonts w:ascii="Arial" w:hAnsi="Arial" w:cs="Arial"/>
          <w:color w:val="404040" w:themeColor="text1" w:themeTint="BF"/>
          <w:sz w:val="24"/>
          <w:szCs w:val="24"/>
        </w:rPr>
      </w:pPr>
    </w:p>
    <w:p w14:paraId="6AD51D94" w14:textId="77777777" w:rsidR="006B7889" w:rsidRPr="00C62216" w:rsidRDefault="006B7889" w:rsidP="00FA3E8B">
      <w:pPr>
        <w:rPr>
          <w:rFonts w:ascii="Arial" w:hAnsi="Arial" w:cs="Arial"/>
          <w:color w:val="404040" w:themeColor="text1" w:themeTint="BF"/>
          <w:sz w:val="24"/>
          <w:szCs w:val="24"/>
        </w:rPr>
      </w:pPr>
    </w:p>
    <w:p w14:paraId="121533C2" w14:textId="25A711A0" w:rsidR="006B7889" w:rsidRPr="00C62216" w:rsidRDefault="006B7889" w:rsidP="006B7889">
      <w:pPr>
        <w:ind w:right="-41"/>
        <w:outlineLvl w:val="0"/>
        <w:rPr>
          <w:rFonts w:ascii="Arial" w:hAnsi="Arial" w:cs="Arial"/>
          <w:b/>
          <w:color w:val="404040" w:themeColor="text1" w:themeTint="BF"/>
          <w:sz w:val="48"/>
          <w:szCs w:val="48"/>
        </w:rPr>
      </w:pPr>
      <w:r w:rsidRPr="00C62216">
        <w:rPr>
          <w:rFonts w:ascii="Arial" w:hAnsi="Arial" w:cs="Arial"/>
          <w:b/>
          <w:color w:val="404040" w:themeColor="text1" w:themeTint="BF"/>
          <w:sz w:val="48"/>
          <w:szCs w:val="48"/>
        </w:rPr>
        <w:t>Objectives</w:t>
      </w:r>
    </w:p>
    <w:p w14:paraId="526F429D" w14:textId="77777777" w:rsidR="006B7889" w:rsidRPr="00C62216" w:rsidRDefault="006B7889" w:rsidP="006B7889">
      <w:pPr>
        <w:ind w:right="639"/>
        <w:outlineLvl w:val="0"/>
        <w:rPr>
          <w:rFonts w:ascii="Times New Roman" w:hAnsi="Times New Roman" w:cs="Times New Roman"/>
          <w:color w:val="404040" w:themeColor="text1" w:themeTint="BF"/>
          <w:sz w:val="36"/>
          <w:szCs w:val="36"/>
        </w:rPr>
      </w:pPr>
      <w:r w:rsidRPr="00C62216">
        <w:rPr>
          <w:rFonts w:ascii="Times New Roman" w:hAnsi="Times New Roman" w:cs="Times New Roman"/>
          <w:color w:val="404040" w:themeColor="text1" w:themeTint="BF"/>
          <w:sz w:val="36"/>
          <w:szCs w:val="36"/>
        </w:rPr>
        <w:t>In this section judges will be looking for:</w:t>
      </w:r>
    </w:p>
    <w:p w14:paraId="115B502A" w14:textId="6DF6FC90" w:rsidR="006B7889" w:rsidRPr="00C62216"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Clear information on the objectives of the brand, including commercial targets (e</w:t>
      </w:r>
      <w:r w:rsidR="00B54055">
        <w:rPr>
          <w:rFonts w:ascii="Arial" w:hAnsi="Arial" w:cs="Arial"/>
          <w:color w:val="404040" w:themeColor="text1" w:themeTint="BF"/>
          <w:sz w:val="20"/>
          <w:szCs w:val="20"/>
        </w:rPr>
        <w:t xml:space="preserve">.g., </w:t>
      </w:r>
      <w:r w:rsidRPr="00C62216">
        <w:rPr>
          <w:rFonts w:ascii="Arial" w:hAnsi="Arial" w:cs="Arial"/>
          <w:color w:val="404040" w:themeColor="text1" w:themeTint="BF"/>
          <w:sz w:val="20"/>
          <w:szCs w:val="20"/>
        </w:rPr>
        <w:t>increased profits, sales, margins or average customer spend) and timeframes to achieve them. If your case is from the non-profit sector, outline the desired change in behaviour or attitude.</w:t>
      </w:r>
      <w:r w:rsidR="00C62216">
        <w:rPr>
          <w:rFonts w:ascii="Arial" w:hAnsi="Arial" w:cs="Arial"/>
          <w:color w:val="404040" w:themeColor="text1" w:themeTint="BF"/>
          <w:sz w:val="20"/>
          <w:szCs w:val="20"/>
        </w:rPr>
        <w:br/>
      </w:r>
    </w:p>
    <w:p w14:paraId="771F078A" w14:textId="1C772243" w:rsidR="006B7889" w:rsidRPr="00C62216" w:rsidRDefault="006B7889" w:rsidP="00C62216">
      <w:pPr>
        <w:pStyle w:val="ListParagraph"/>
        <w:numPr>
          <w:ilvl w:val="1"/>
          <w:numId w:val="10"/>
        </w:numPr>
        <w:spacing w:after="0"/>
        <w:ind w:left="851" w:right="639"/>
        <w:contextualSpacing w:val="0"/>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Specific marketing objectives (e</w:t>
      </w:r>
      <w:r w:rsidR="00B54055">
        <w:rPr>
          <w:rFonts w:ascii="Arial" w:hAnsi="Arial" w:cs="Arial"/>
          <w:color w:val="404040" w:themeColor="text1" w:themeTint="BF"/>
          <w:sz w:val="20"/>
          <w:szCs w:val="20"/>
        </w:rPr>
        <w:t>.</w:t>
      </w:r>
      <w:r w:rsidRPr="00C62216">
        <w:rPr>
          <w:rFonts w:ascii="Arial" w:hAnsi="Arial" w:cs="Arial"/>
          <w:color w:val="404040" w:themeColor="text1" w:themeTint="BF"/>
          <w:sz w:val="20"/>
          <w:szCs w:val="20"/>
        </w:rPr>
        <w:t>g</w:t>
      </w:r>
      <w:r w:rsidR="00B54055">
        <w:rPr>
          <w:rFonts w:ascii="Arial" w:hAnsi="Arial" w:cs="Arial"/>
          <w:color w:val="404040" w:themeColor="text1" w:themeTint="BF"/>
          <w:sz w:val="20"/>
          <w:szCs w:val="20"/>
        </w:rPr>
        <w:t>.</w:t>
      </w:r>
      <w:r w:rsidRPr="00C62216">
        <w:rPr>
          <w:rFonts w:ascii="Arial" w:hAnsi="Arial" w:cs="Arial"/>
          <w:color w:val="404040" w:themeColor="text1" w:themeTint="BF"/>
          <w:sz w:val="20"/>
          <w:szCs w:val="20"/>
        </w:rPr>
        <w:t>, increasing awareness, increasing penetration/loyalty, encouraging customers to trade up, etc</w:t>
      </w:r>
      <w:r w:rsidR="00B54055">
        <w:rPr>
          <w:rFonts w:ascii="Arial" w:hAnsi="Arial" w:cs="Arial"/>
          <w:color w:val="404040" w:themeColor="text1" w:themeTint="BF"/>
          <w:sz w:val="20"/>
          <w:szCs w:val="20"/>
        </w:rPr>
        <w:t>.</w:t>
      </w:r>
      <w:r w:rsidRPr="00C62216">
        <w:rPr>
          <w:rFonts w:ascii="Arial" w:hAnsi="Arial" w:cs="Arial"/>
          <w:color w:val="404040" w:themeColor="text1" w:themeTint="BF"/>
          <w:sz w:val="20"/>
          <w:szCs w:val="20"/>
        </w:rPr>
        <w:t>).</w:t>
      </w:r>
      <w:r w:rsidR="00C62216">
        <w:rPr>
          <w:rFonts w:ascii="Arial" w:hAnsi="Arial" w:cs="Arial"/>
          <w:color w:val="404040" w:themeColor="text1" w:themeTint="BF"/>
          <w:sz w:val="20"/>
          <w:szCs w:val="20"/>
        </w:rPr>
        <w:br/>
      </w:r>
    </w:p>
    <w:p w14:paraId="384F0F66" w14:textId="506A79C7" w:rsidR="00FA3E8B" w:rsidRPr="00C62216" w:rsidRDefault="006B7889" w:rsidP="00C62216">
      <w:pPr>
        <w:pStyle w:val="ListParagraph"/>
        <w:numPr>
          <w:ilvl w:val="1"/>
          <w:numId w:val="10"/>
        </w:numPr>
        <w:spacing w:after="0"/>
        <w:ind w:left="851" w:right="639"/>
        <w:contextualSpacing w:val="0"/>
        <w:outlineLvl w:val="0"/>
        <w:rPr>
          <w:rFonts w:ascii="Helvetica" w:hAnsi="Helvetica" w:cs="Arial"/>
          <w:color w:val="404040" w:themeColor="text1" w:themeTint="BF"/>
          <w:sz w:val="20"/>
          <w:szCs w:val="20"/>
        </w:rPr>
      </w:pPr>
      <w:r w:rsidRPr="00C62216">
        <w:rPr>
          <w:rFonts w:ascii="Arial" w:hAnsi="Arial" w:cs="Arial"/>
          <w:color w:val="404040" w:themeColor="text1" w:themeTint="BF"/>
          <w:sz w:val="20"/>
          <w:szCs w:val="20"/>
        </w:rPr>
        <w:t>For international campaigns, business and marketing objectives should relate specifically to markets in the MENA region.</w:t>
      </w:r>
      <w:r w:rsidRPr="00C62216">
        <w:rPr>
          <w:rFonts w:ascii="Helvetica" w:hAnsi="Helvetica" w:cs="Arial"/>
          <w:color w:val="404040" w:themeColor="text1" w:themeTint="BF"/>
          <w:sz w:val="20"/>
          <w:szCs w:val="20"/>
        </w:rPr>
        <w:t xml:space="preserve"> </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FA3E8B" w:rsidRPr="00C62216" w14:paraId="63ADE57C" w14:textId="77777777" w:rsidTr="00856E4D">
        <w:trPr>
          <w:trHeight w:val="5660"/>
        </w:trPr>
        <w:tc>
          <w:tcPr>
            <w:tcW w:w="9010" w:type="dxa"/>
          </w:tcPr>
          <w:p w14:paraId="4C0E8269" w14:textId="49A596A6" w:rsidR="00FA3E8B" w:rsidRPr="00C62216" w:rsidRDefault="00C62216" w:rsidP="00856E4D">
            <w:pPr>
              <w:ind w:right="-41"/>
              <w:outlineLvl w:val="0"/>
              <w:rPr>
                <w:rFonts w:ascii="Arial" w:hAnsi="Arial" w:cs="Arial"/>
                <w:color w:val="BFBFBF" w:themeColor="background1" w:themeShade="BF"/>
                <w:sz w:val="20"/>
                <w:szCs w:val="20"/>
              </w:rPr>
            </w:pPr>
            <w:r>
              <w:rPr>
                <w:rFonts w:ascii="Arial" w:hAnsi="Arial" w:cs="Arial"/>
                <w:color w:val="BFBFBF" w:themeColor="background1" w:themeShade="BF"/>
                <w:sz w:val="20"/>
                <w:szCs w:val="20"/>
              </w:rPr>
              <w:br/>
            </w:r>
            <w:r w:rsidR="00FA3E8B" w:rsidRPr="00C62216">
              <w:rPr>
                <w:rFonts w:ascii="Arial" w:hAnsi="Arial" w:cs="Arial"/>
                <w:color w:val="BFBFBF" w:themeColor="background1" w:themeShade="BF"/>
                <w:sz w:val="20"/>
                <w:szCs w:val="20"/>
              </w:rPr>
              <w:t xml:space="preserve">Please type here </w:t>
            </w:r>
          </w:p>
        </w:tc>
      </w:tr>
    </w:tbl>
    <w:p w14:paraId="2149C31B" w14:textId="77777777" w:rsidR="00FA3E8B" w:rsidRPr="00C62216" w:rsidRDefault="00FA3E8B" w:rsidP="00FA3E8B">
      <w:pPr>
        <w:rPr>
          <w:rFonts w:ascii="Arial" w:hAnsi="Arial" w:cs="Arial"/>
          <w:color w:val="BFBFBF" w:themeColor="background1" w:themeShade="BF"/>
          <w:sz w:val="20"/>
          <w:szCs w:val="20"/>
        </w:rPr>
      </w:pPr>
    </w:p>
    <w:p w14:paraId="25CE9C5B" w14:textId="77777777" w:rsidR="00FA3E8B" w:rsidRPr="00C62216" w:rsidRDefault="00FA3E8B" w:rsidP="00FA3E8B">
      <w:pPr>
        <w:rPr>
          <w:rFonts w:ascii="Arial" w:hAnsi="Arial" w:cs="Arial"/>
          <w:color w:val="404040" w:themeColor="text1" w:themeTint="BF"/>
          <w:sz w:val="24"/>
          <w:szCs w:val="24"/>
        </w:rPr>
      </w:pPr>
    </w:p>
    <w:p w14:paraId="025115B8" w14:textId="77777777" w:rsidR="00FA3E8B" w:rsidRPr="00C62216" w:rsidRDefault="00FA3E8B" w:rsidP="00FA3E8B">
      <w:pPr>
        <w:rPr>
          <w:rFonts w:ascii="Arial" w:hAnsi="Arial" w:cs="Arial"/>
          <w:color w:val="404040" w:themeColor="text1" w:themeTint="BF"/>
          <w:sz w:val="24"/>
          <w:szCs w:val="24"/>
        </w:rPr>
      </w:pPr>
    </w:p>
    <w:p w14:paraId="60A669D3" w14:textId="77777777" w:rsidR="00D54359" w:rsidRPr="00C62216" w:rsidRDefault="00D54359" w:rsidP="00FA3E8B">
      <w:pPr>
        <w:rPr>
          <w:rFonts w:ascii="Arial" w:hAnsi="Arial" w:cs="Arial"/>
          <w:color w:val="404040" w:themeColor="text1" w:themeTint="BF"/>
          <w:sz w:val="24"/>
          <w:szCs w:val="24"/>
        </w:rPr>
      </w:pPr>
    </w:p>
    <w:p w14:paraId="6B36A43C" w14:textId="77777777" w:rsidR="00D54359" w:rsidRPr="00C62216" w:rsidRDefault="00D54359" w:rsidP="00FA3E8B">
      <w:pPr>
        <w:rPr>
          <w:rFonts w:ascii="Arial" w:hAnsi="Arial" w:cs="Arial"/>
          <w:color w:val="404040" w:themeColor="text1" w:themeTint="BF"/>
          <w:sz w:val="24"/>
          <w:szCs w:val="24"/>
        </w:rPr>
      </w:pPr>
    </w:p>
    <w:p w14:paraId="11BF74F7" w14:textId="77777777" w:rsidR="00D54359" w:rsidRPr="00C62216" w:rsidRDefault="00D54359" w:rsidP="00FA3E8B">
      <w:pPr>
        <w:rPr>
          <w:rFonts w:ascii="Arial" w:hAnsi="Arial" w:cs="Arial"/>
          <w:color w:val="404040" w:themeColor="text1" w:themeTint="BF"/>
          <w:sz w:val="24"/>
          <w:szCs w:val="24"/>
        </w:rPr>
      </w:pPr>
    </w:p>
    <w:p w14:paraId="78F6F14F" w14:textId="77777777" w:rsidR="00D54359" w:rsidRPr="00C62216" w:rsidRDefault="00D54359" w:rsidP="00FA3E8B">
      <w:pPr>
        <w:rPr>
          <w:rFonts w:ascii="Arial" w:hAnsi="Arial" w:cs="Arial"/>
          <w:color w:val="404040" w:themeColor="text1" w:themeTint="BF"/>
          <w:sz w:val="24"/>
          <w:szCs w:val="24"/>
        </w:rPr>
      </w:pPr>
    </w:p>
    <w:p w14:paraId="5E067C08" w14:textId="77777777" w:rsidR="000E4F38" w:rsidRDefault="000E4F38" w:rsidP="00D54359">
      <w:pPr>
        <w:ind w:right="-41"/>
        <w:outlineLvl w:val="0"/>
        <w:rPr>
          <w:rFonts w:ascii="Arial" w:hAnsi="Arial" w:cs="Arial"/>
          <w:b/>
          <w:color w:val="000000" w:themeColor="text1"/>
          <w:sz w:val="44"/>
          <w:szCs w:val="44"/>
        </w:rPr>
      </w:pPr>
    </w:p>
    <w:p w14:paraId="03E33753" w14:textId="53F89E16" w:rsidR="00D54359" w:rsidRPr="00C62216" w:rsidRDefault="00D54359" w:rsidP="00D54359">
      <w:pPr>
        <w:ind w:right="-41"/>
        <w:outlineLvl w:val="0"/>
        <w:rPr>
          <w:rFonts w:ascii="Arial" w:hAnsi="Arial" w:cs="Arial"/>
          <w:b/>
          <w:color w:val="000000" w:themeColor="text1"/>
          <w:sz w:val="44"/>
          <w:szCs w:val="44"/>
        </w:rPr>
      </w:pPr>
      <w:r w:rsidRPr="00C62216">
        <w:rPr>
          <w:rFonts w:ascii="Arial" w:hAnsi="Arial" w:cs="Arial"/>
          <w:b/>
          <w:color w:val="000000" w:themeColor="text1"/>
          <w:sz w:val="44"/>
          <w:szCs w:val="44"/>
        </w:rPr>
        <w:t>Insight and strategic thinking</w:t>
      </w:r>
    </w:p>
    <w:p w14:paraId="3ECE2FB6" w14:textId="77777777" w:rsidR="00D54359" w:rsidRPr="00C62216" w:rsidRDefault="00D54359" w:rsidP="00D54359">
      <w:pPr>
        <w:ind w:right="639"/>
        <w:outlineLvl w:val="0"/>
        <w:rPr>
          <w:rFonts w:ascii="Times New Roman" w:hAnsi="Times New Roman" w:cs="Times New Roman"/>
          <w:color w:val="404040" w:themeColor="text1" w:themeTint="BF"/>
          <w:sz w:val="36"/>
          <w:szCs w:val="36"/>
        </w:rPr>
      </w:pPr>
      <w:r w:rsidRPr="00C62216">
        <w:rPr>
          <w:rFonts w:ascii="Times New Roman" w:hAnsi="Times New Roman" w:cs="Times New Roman"/>
          <w:color w:val="404040" w:themeColor="text1" w:themeTint="BF"/>
          <w:sz w:val="36"/>
          <w:szCs w:val="36"/>
        </w:rPr>
        <w:t xml:space="preserve">Judges will be looking for the insight and strategy at the heart of the case: </w:t>
      </w:r>
    </w:p>
    <w:p w14:paraId="07093AAD" w14:textId="1FCE9CF0" w:rsidR="00D54359" w:rsidRPr="00C62216"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Please explain why this strategy was innovative and worthy of recognition.</w:t>
      </w:r>
      <w:r w:rsidR="00C62216" w:rsidRPr="00C62216">
        <w:rPr>
          <w:rFonts w:ascii="Arial" w:hAnsi="Arial" w:cs="Arial"/>
          <w:color w:val="404040" w:themeColor="text1" w:themeTint="BF"/>
          <w:sz w:val="20"/>
          <w:szCs w:val="20"/>
        </w:rPr>
        <w:br/>
      </w:r>
    </w:p>
    <w:p w14:paraId="081CC55C" w14:textId="54676E44" w:rsidR="00D54359" w:rsidRPr="00C62216"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Is this strategy based on consumer/cultural insight, channel insight, fresh insight into the brand – or something else?</w:t>
      </w:r>
      <w:r w:rsidR="00C62216" w:rsidRPr="00C62216">
        <w:rPr>
          <w:rFonts w:ascii="Arial" w:hAnsi="Arial" w:cs="Arial"/>
          <w:color w:val="404040" w:themeColor="text1" w:themeTint="BF"/>
          <w:sz w:val="20"/>
          <w:szCs w:val="20"/>
        </w:rPr>
        <w:br/>
      </w:r>
    </w:p>
    <w:p w14:paraId="52CC0AF9" w14:textId="64BBC2DE" w:rsidR="00D54359" w:rsidRPr="00C62216"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How was the strategy developed? Describe the target audie</w:t>
      </w:r>
      <w:r w:rsidR="00403763">
        <w:rPr>
          <w:rFonts w:ascii="Arial" w:hAnsi="Arial" w:cs="Arial"/>
          <w:color w:val="404040" w:themeColor="text1" w:themeTint="BF"/>
          <w:sz w:val="20"/>
          <w:szCs w:val="20"/>
        </w:rPr>
        <w:t>nce and how you identified them.</w:t>
      </w:r>
      <w:r w:rsidRPr="00C62216">
        <w:rPr>
          <w:rFonts w:ascii="Arial" w:hAnsi="Arial" w:cs="Arial"/>
          <w:color w:val="404040" w:themeColor="text1" w:themeTint="BF"/>
          <w:sz w:val="20"/>
          <w:szCs w:val="20"/>
        </w:rPr>
        <w:t xml:space="preserve"> Provide information on any behavioural and attitudinal findings about this audience that guided your thinking, including any research that backed up your ideas. If the strategy was built on business or channel insight, explain the thinking that led to your conclusions. </w:t>
      </w:r>
      <w:r w:rsidR="00C62216" w:rsidRPr="00C62216">
        <w:rPr>
          <w:rFonts w:ascii="Arial" w:hAnsi="Arial" w:cs="Arial"/>
          <w:color w:val="404040" w:themeColor="text1" w:themeTint="BF"/>
          <w:sz w:val="20"/>
          <w:szCs w:val="20"/>
        </w:rPr>
        <w:br/>
      </w:r>
    </w:p>
    <w:p w14:paraId="78CDE744" w14:textId="57ACCAA6" w:rsidR="00D54359" w:rsidRPr="00C62216" w:rsidRDefault="00D54359" w:rsidP="007C5486">
      <w:pPr>
        <w:pStyle w:val="ListParagraph"/>
        <w:numPr>
          <w:ilvl w:val="0"/>
          <w:numId w:val="11"/>
        </w:numPr>
        <w:spacing w:after="0"/>
        <w:ind w:right="639"/>
        <w:contextualSpacing w:val="0"/>
        <w:outlineLvl w:val="0"/>
        <w:rPr>
          <w:rFonts w:ascii="Arial" w:hAnsi="Arial" w:cs="Arial"/>
          <w:color w:val="404040" w:themeColor="text1" w:themeTint="BF"/>
          <w:sz w:val="20"/>
          <w:szCs w:val="20"/>
        </w:rPr>
      </w:pPr>
      <w:r w:rsidRPr="00C62216">
        <w:rPr>
          <w:rFonts w:ascii="Arial" w:hAnsi="Arial" w:cs="Arial"/>
          <w:color w:val="404040" w:themeColor="text1" w:themeTint="BF"/>
          <w:sz w:val="20"/>
          <w:szCs w:val="20"/>
        </w:rPr>
        <w:t xml:space="preserve">In the case of international campaigns or product launches, please explain how they were adapted for a specific audience. (In these cases entrants must show that they have significantly adapted the strategy to meet the needs of markets in </w:t>
      </w:r>
      <w:r w:rsidR="000E4F38">
        <w:rPr>
          <w:rFonts w:ascii="Arial" w:hAnsi="Arial" w:cs="Arial"/>
          <w:color w:val="404040" w:themeColor="text1" w:themeTint="BF"/>
          <w:sz w:val="20"/>
          <w:szCs w:val="20"/>
        </w:rPr>
        <w:t xml:space="preserve">MENA </w:t>
      </w:r>
      <w:r w:rsidRPr="00C62216">
        <w:rPr>
          <w:rFonts w:ascii="Arial" w:hAnsi="Arial" w:cs="Arial"/>
          <w:color w:val="404040" w:themeColor="text1" w:themeTint="BF"/>
          <w:sz w:val="20"/>
          <w:szCs w:val="20"/>
        </w:rPr>
        <w:t>– see the Terms and Conditions for more information).</w:t>
      </w:r>
    </w:p>
    <w:p w14:paraId="0E2E22BA" w14:textId="77777777" w:rsidR="00D54359" w:rsidRPr="00C62216" w:rsidRDefault="00D54359" w:rsidP="007C5486">
      <w:pPr>
        <w:ind w:left="426" w:right="639"/>
        <w:outlineLvl w:val="0"/>
        <w:rPr>
          <w:rFonts w:ascii="Arial" w:hAnsi="Arial" w:cs="Arial"/>
          <w:color w:val="404040" w:themeColor="text1" w:themeTint="BF"/>
          <w:sz w:val="20"/>
          <w:szCs w:val="20"/>
        </w:rPr>
      </w:pPr>
    </w:p>
    <w:p w14:paraId="5EB976B8" w14:textId="0C0C5BEB" w:rsidR="00C62216" w:rsidRDefault="00D54359" w:rsidP="007C5486">
      <w:pPr>
        <w:ind w:left="426" w:right="639"/>
        <w:outlineLvl w:val="0"/>
        <w:rPr>
          <w:rFonts w:ascii="Helvetica" w:hAnsi="Helvetica" w:cs="Arial"/>
          <w:color w:val="404040" w:themeColor="text1" w:themeTint="BF"/>
          <w:sz w:val="20"/>
          <w:szCs w:val="20"/>
        </w:rPr>
      </w:pPr>
      <w:r w:rsidRPr="00C62216">
        <w:rPr>
          <w:rFonts w:ascii="Arial" w:hAnsi="Arial" w:cs="Arial"/>
          <w:color w:val="404040" w:themeColor="text1" w:themeTint="BF"/>
          <w:sz w:val="20"/>
          <w:szCs w:val="20"/>
        </w:rPr>
        <w:t>Please take the time to explain your thinking in depth. Judges will be looking for clear thought processes based on interesting insight.</w:t>
      </w:r>
      <w:r w:rsidRPr="00C62216">
        <w:rPr>
          <w:rFonts w:ascii="Helvetica" w:hAnsi="Helvetica" w:cs="Arial"/>
          <w:color w:val="404040" w:themeColor="text1" w:themeTint="BF"/>
          <w:sz w:val="20"/>
          <w:szCs w:val="20"/>
        </w:rPr>
        <w:t xml:space="preserve"> </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7C5486" w:rsidRPr="00C62216" w14:paraId="13ECA331" w14:textId="77777777" w:rsidTr="000E4F38">
        <w:trPr>
          <w:trHeight w:val="3898"/>
        </w:trPr>
        <w:tc>
          <w:tcPr>
            <w:tcW w:w="9010" w:type="dxa"/>
          </w:tcPr>
          <w:p w14:paraId="17A0EE8F" w14:textId="02329E5D" w:rsidR="007C5486" w:rsidRPr="007C5486" w:rsidRDefault="007C5486" w:rsidP="000404FF">
            <w:pPr>
              <w:ind w:right="-41"/>
              <w:outlineLvl w:val="0"/>
              <w:rPr>
                <w:rFonts w:ascii="Arial" w:hAnsi="Arial" w:cs="Arial"/>
                <w:color w:val="BFBFBF" w:themeColor="background1" w:themeShade="BF"/>
                <w:sz w:val="20"/>
                <w:szCs w:val="20"/>
              </w:rPr>
            </w:pPr>
            <w:r>
              <w:rPr>
                <w:rFonts w:ascii="Arial" w:hAnsi="Arial" w:cs="Arial"/>
                <w:color w:val="BFBFBF" w:themeColor="background1" w:themeShade="BF"/>
                <w:sz w:val="20"/>
                <w:szCs w:val="20"/>
              </w:rPr>
              <w:br/>
            </w:r>
            <w:r w:rsidRPr="007C5486">
              <w:rPr>
                <w:rFonts w:ascii="Arial" w:hAnsi="Arial" w:cs="Arial"/>
                <w:color w:val="BFBFBF" w:themeColor="background1" w:themeShade="BF"/>
                <w:sz w:val="20"/>
                <w:szCs w:val="20"/>
              </w:rPr>
              <w:t xml:space="preserve">Please type here </w:t>
            </w:r>
          </w:p>
        </w:tc>
      </w:tr>
    </w:tbl>
    <w:p w14:paraId="512F0F80" w14:textId="77777777" w:rsidR="00C62216" w:rsidRDefault="00C62216" w:rsidP="00C62216">
      <w:pPr>
        <w:ind w:left="426" w:right="639"/>
        <w:outlineLvl w:val="0"/>
        <w:rPr>
          <w:rFonts w:ascii="Helvetica" w:hAnsi="Helvetica" w:cs="Arial"/>
          <w:color w:val="404040" w:themeColor="text1" w:themeTint="BF"/>
          <w:sz w:val="20"/>
          <w:szCs w:val="20"/>
        </w:rPr>
      </w:pPr>
    </w:p>
    <w:p w14:paraId="15728622" w14:textId="77777777" w:rsidR="00C62216" w:rsidRDefault="00C62216" w:rsidP="00C62216">
      <w:pPr>
        <w:ind w:left="426" w:right="639"/>
        <w:outlineLvl w:val="0"/>
        <w:rPr>
          <w:rFonts w:ascii="Helvetica" w:hAnsi="Helvetica" w:cs="Arial"/>
          <w:color w:val="404040" w:themeColor="text1" w:themeTint="BF"/>
          <w:sz w:val="20"/>
          <w:szCs w:val="20"/>
        </w:rPr>
      </w:pPr>
    </w:p>
    <w:p w14:paraId="659077A7" w14:textId="77777777" w:rsidR="00C62216" w:rsidRDefault="00C62216" w:rsidP="00C62216">
      <w:pPr>
        <w:ind w:left="426" w:right="639"/>
        <w:outlineLvl w:val="0"/>
        <w:rPr>
          <w:rFonts w:ascii="Helvetica" w:hAnsi="Helvetica" w:cs="Arial"/>
          <w:color w:val="404040" w:themeColor="text1" w:themeTint="BF"/>
          <w:sz w:val="20"/>
          <w:szCs w:val="20"/>
        </w:rPr>
      </w:pPr>
    </w:p>
    <w:p w14:paraId="724B2F6F" w14:textId="77777777" w:rsidR="00C62216" w:rsidRDefault="00C62216" w:rsidP="00C62216">
      <w:pPr>
        <w:ind w:left="426" w:right="639"/>
        <w:outlineLvl w:val="0"/>
        <w:rPr>
          <w:rFonts w:ascii="Helvetica" w:hAnsi="Helvetica" w:cs="Arial"/>
          <w:color w:val="404040" w:themeColor="text1" w:themeTint="BF"/>
          <w:sz w:val="20"/>
          <w:szCs w:val="20"/>
        </w:rPr>
      </w:pPr>
    </w:p>
    <w:p w14:paraId="4967B97F" w14:textId="77777777" w:rsidR="00C62216" w:rsidRDefault="00C62216" w:rsidP="00C62216">
      <w:pPr>
        <w:ind w:left="426" w:right="639"/>
        <w:outlineLvl w:val="0"/>
        <w:rPr>
          <w:rFonts w:ascii="Helvetica" w:hAnsi="Helvetica" w:cs="Arial"/>
          <w:color w:val="404040" w:themeColor="text1" w:themeTint="BF"/>
          <w:sz w:val="20"/>
          <w:szCs w:val="20"/>
        </w:rPr>
      </w:pPr>
    </w:p>
    <w:p w14:paraId="3093BB5B" w14:textId="4FB5BBB8" w:rsidR="00D54359" w:rsidRPr="00C62216" w:rsidRDefault="00D54359" w:rsidP="00D54359">
      <w:pPr>
        <w:ind w:right="-125"/>
        <w:outlineLvl w:val="0"/>
        <w:rPr>
          <w:rFonts w:ascii="Arial" w:hAnsi="Arial" w:cs="Arial"/>
          <w:b/>
          <w:color w:val="000000" w:themeColor="text1"/>
          <w:sz w:val="48"/>
          <w:szCs w:val="48"/>
        </w:rPr>
      </w:pPr>
      <w:r w:rsidRPr="00C62216">
        <w:rPr>
          <w:rFonts w:ascii="Arial" w:hAnsi="Arial" w:cs="Arial"/>
          <w:b/>
          <w:color w:val="000000" w:themeColor="text1"/>
          <w:sz w:val="48"/>
          <w:szCs w:val="48"/>
        </w:rPr>
        <w:t>Creative and/or channel execution</w:t>
      </w:r>
    </w:p>
    <w:p w14:paraId="2E876142" w14:textId="77777777" w:rsidR="00D54359" w:rsidRPr="00C62216" w:rsidRDefault="00D54359" w:rsidP="00D54359">
      <w:pPr>
        <w:ind w:right="639"/>
        <w:outlineLvl w:val="0"/>
        <w:rPr>
          <w:rFonts w:ascii="Times New Roman" w:hAnsi="Times New Roman" w:cs="Times New Roman"/>
          <w:color w:val="404040" w:themeColor="text1" w:themeTint="BF"/>
          <w:sz w:val="36"/>
          <w:szCs w:val="36"/>
        </w:rPr>
      </w:pPr>
      <w:r w:rsidRPr="00C62216">
        <w:rPr>
          <w:rFonts w:ascii="Times New Roman" w:hAnsi="Times New Roman" w:cs="Times New Roman"/>
          <w:color w:val="404040" w:themeColor="text1" w:themeTint="BF"/>
          <w:sz w:val="36"/>
          <w:szCs w:val="36"/>
        </w:rPr>
        <w:t>Judges will be looking for evidence of how the strategy was brought to life:</w:t>
      </w:r>
    </w:p>
    <w:p w14:paraId="09EF6008" w14:textId="77777777" w:rsidR="00D54359" w:rsidRPr="007C5486" w:rsidRDefault="00D54359" w:rsidP="007C5486">
      <w:pPr>
        <w:ind w:right="639"/>
        <w:outlineLvl w:val="0"/>
        <w:rPr>
          <w:rFonts w:ascii="Arial" w:hAnsi="Arial" w:cs="Arial"/>
          <w:color w:val="404040" w:themeColor="text1" w:themeTint="BF"/>
          <w:sz w:val="20"/>
          <w:szCs w:val="20"/>
        </w:rPr>
      </w:pPr>
    </w:p>
    <w:p w14:paraId="1AAAFA98" w14:textId="422B1D45" w:rsidR="00D54359" w:rsidRPr="007C5486"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In the case of marketing communications work, indicate how the strategy was turned into creative work, and refer to any material uploaded with the submission. Explain how the creative ideas sought to convey the strategy.</w:t>
      </w:r>
      <w:r w:rsidR="007C5486">
        <w:rPr>
          <w:rFonts w:ascii="Arial" w:hAnsi="Arial" w:cs="Arial"/>
          <w:color w:val="404040" w:themeColor="text1" w:themeTint="BF"/>
          <w:sz w:val="20"/>
          <w:szCs w:val="20"/>
        </w:rPr>
        <w:br/>
      </w:r>
    </w:p>
    <w:p w14:paraId="2C5C55FD" w14:textId="0B0EC1C7" w:rsidR="00D54359" w:rsidRPr="007C5486" w:rsidRDefault="00D54359" w:rsidP="007C5486">
      <w:pPr>
        <w:pStyle w:val="ListParagraph"/>
        <w:numPr>
          <w:ilvl w:val="1"/>
          <w:numId w:val="10"/>
        </w:numPr>
        <w:spacing w:after="0"/>
        <w:ind w:left="567" w:right="639"/>
        <w:contextualSpacing w:val="0"/>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r w:rsidR="007C5486">
        <w:rPr>
          <w:rFonts w:ascii="Arial" w:hAnsi="Arial" w:cs="Arial"/>
          <w:color w:val="404040" w:themeColor="text1" w:themeTint="BF"/>
          <w:sz w:val="20"/>
          <w:szCs w:val="20"/>
        </w:rPr>
        <w:br/>
      </w:r>
    </w:p>
    <w:p w14:paraId="6BD57912" w14:textId="42DBFD71" w:rsidR="00D54359" w:rsidRPr="000E4F38" w:rsidRDefault="00D54359" w:rsidP="000E4F38">
      <w:pPr>
        <w:pStyle w:val="ListParagraph"/>
        <w:numPr>
          <w:ilvl w:val="1"/>
          <w:numId w:val="10"/>
        </w:numPr>
        <w:spacing w:after="0"/>
        <w:ind w:left="567" w:right="639"/>
        <w:contextualSpacing w:val="0"/>
        <w:outlineLvl w:val="0"/>
        <w:rPr>
          <w:rFonts w:ascii="Helvetica" w:hAnsi="Helvetica" w:cs="Arial"/>
          <w:color w:val="404040" w:themeColor="text1" w:themeTint="BF"/>
          <w:sz w:val="20"/>
          <w:szCs w:val="20"/>
        </w:rPr>
      </w:pPr>
      <w:r w:rsidRPr="007C5486">
        <w:rPr>
          <w:rFonts w:ascii="Arial" w:hAnsi="Arial" w:cs="Arial"/>
          <w:color w:val="404040" w:themeColor="text1" w:themeTint="BF"/>
          <w:sz w:val="20"/>
          <w:szCs w:val="20"/>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7C5486" w:rsidRPr="007C5486" w14:paraId="40725CF9" w14:textId="77777777" w:rsidTr="007C5486">
        <w:trPr>
          <w:trHeight w:val="5660"/>
        </w:trPr>
        <w:tc>
          <w:tcPr>
            <w:tcW w:w="9010" w:type="dxa"/>
          </w:tcPr>
          <w:p w14:paraId="0C01E9C8" w14:textId="36646AA9" w:rsidR="00D54359" w:rsidRPr="007C5486" w:rsidRDefault="007C5486" w:rsidP="007C5486">
            <w:pPr>
              <w:ind w:right="-41"/>
              <w:outlineLvl w:val="0"/>
              <w:rPr>
                <w:rFonts w:ascii="Arial" w:hAnsi="Arial" w:cs="Arial"/>
                <w:color w:val="BFBFBF" w:themeColor="background1" w:themeShade="BF"/>
                <w:sz w:val="20"/>
                <w:szCs w:val="20"/>
              </w:rPr>
            </w:pPr>
            <w:r>
              <w:rPr>
                <w:rFonts w:ascii="Arial" w:hAnsi="Arial" w:cs="Arial"/>
                <w:color w:val="BFBFBF" w:themeColor="background1" w:themeShade="BF"/>
                <w:sz w:val="20"/>
                <w:szCs w:val="20"/>
              </w:rPr>
              <w:br/>
            </w:r>
            <w:r w:rsidR="00D54359" w:rsidRPr="007C5486">
              <w:rPr>
                <w:rFonts w:ascii="Arial" w:hAnsi="Arial" w:cs="Arial"/>
                <w:color w:val="BFBFBF" w:themeColor="background1" w:themeShade="BF"/>
                <w:sz w:val="20"/>
                <w:szCs w:val="20"/>
              </w:rPr>
              <w:t xml:space="preserve">Please type here </w:t>
            </w:r>
          </w:p>
        </w:tc>
      </w:tr>
    </w:tbl>
    <w:p w14:paraId="1963B076" w14:textId="77777777" w:rsidR="000E4F38" w:rsidRDefault="000E4F38" w:rsidP="000E4F38">
      <w:pPr>
        <w:spacing w:line="240" w:lineRule="auto"/>
        <w:rPr>
          <w:rFonts w:ascii="Arial" w:eastAsia="Arial" w:hAnsi="Arial" w:cs="Arial"/>
          <w:b/>
          <w:color w:val="000000" w:themeColor="text1"/>
          <w:sz w:val="48"/>
          <w:szCs w:val="48"/>
        </w:rPr>
      </w:pPr>
    </w:p>
    <w:p w14:paraId="437656AC" w14:textId="77777777" w:rsidR="00333C7E" w:rsidRDefault="00333C7E" w:rsidP="00333C7E">
      <w:pPr>
        <w:spacing w:line="240" w:lineRule="auto"/>
        <w:rPr>
          <w:rFonts w:ascii="Arial" w:eastAsia="Arial" w:hAnsi="Arial" w:cs="Arial"/>
          <w:b/>
          <w:color w:val="000000" w:themeColor="text1"/>
          <w:sz w:val="48"/>
          <w:szCs w:val="48"/>
        </w:rPr>
      </w:pPr>
    </w:p>
    <w:p w14:paraId="4A37391B" w14:textId="77777777" w:rsidR="000E4F38" w:rsidRPr="000E4F38" w:rsidRDefault="000E4F38" w:rsidP="00333C7E">
      <w:pPr>
        <w:spacing w:line="240" w:lineRule="auto"/>
        <w:ind w:hanging="90"/>
        <w:rPr>
          <w:rFonts w:ascii="Arial" w:eastAsia="Arial" w:hAnsi="Arial" w:cs="Arial"/>
          <w:b/>
          <w:color w:val="000000" w:themeColor="text1"/>
          <w:sz w:val="44"/>
          <w:szCs w:val="44"/>
        </w:rPr>
      </w:pPr>
      <w:r w:rsidRPr="000E4F38">
        <w:rPr>
          <w:rFonts w:ascii="Arial" w:eastAsia="Arial" w:hAnsi="Arial" w:cs="Arial"/>
          <w:b/>
          <w:color w:val="000000" w:themeColor="text1"/>
          <w:sz w:val="44"/>
          <w:szCs w:val="44"/>
        </w:rPr>
        <w:t>Media used</w:t>
      </w:r>
    </w:p>
    <w:p w14:paraId="78E25CFB" w14:textId="15F3DA04" w:rsidR="00FA3E8B" w:rsidRDefault="00FA3E8B" w:rsidP="00333C7E">
      <w:pPr>
        <w:spacing w:line="240" w:lineRule="auto"/>
        <w:ind w:left="-142"/>
        <w:rPr>
          <w:rFonts w:ascii="Times New Roman" w:hAnsi="Times New Roman" w:cs="Times New Roman"/>
          <w:color w:val="404040" w:themeColor="text1" w:themeTint="BF"/>
          <w:sz w:val="36"/>
          <w:szCs w:val="36"/>
        </w:rPr>
      </w:pPr>
      <w:r w:rsidRPr="00C62216">
        <w:rPr>
          <w:rFonts w:ascii="Times New Roman" w:eastAsia="Arial" w:hAnsi="Times New Roman" w:cs="Times New Roman"/>
          <w:color w:val="404040" w:themeColor="text1" w:themeTint="BF"/>
          <w:sz w:val="36"/>
          <w:szCs w:val="36"/>
        </w:rPr>
        <w:t>P</w:t>
      </w:r>
      <w:r w:rsidR="00333C7E">
        <w:rPr>
          <w:rFonts w:ascii="Times New Roman" w:eastAsia="Arial" w:hAnsi="Times New Roman" w:cs="Times New Roman"/>
          <w:color w:val="404040" w:themeColor="text1" w:themeTint="BF"/>
          <w:sz w:val="36"/>
          <w:szCs w:val="36"/>
        </w:rPr>
        <w:t>lease complete the chart below</w:t>
      </w:r>
      <w:r w:rsidR="00403763">
        <w:rPr>
          <w:rFonts w:ascii="Times New Roman" w:eastAsia="Arial" w:hAnsi="Times New Roman" w:cs="Times New Roman"/>
          <w:color w:val="404040" w:themeColor="text1" w:themeTint="BF"/>
          <w:sz w:val="36"/>
          <w:szCs w:val="36"/>
        </w:rPr>
        <w:t>.</w:t>
      </w:r>
      <w:r w:rsidR="00403763">
        <w:rPr>
          <w:rFonts w:ascii="Times New Roman" w:eastAsia="Arial" w:hAnsi="Times New Roman" w:cs="Times New Roman"/>
          <w:color w:val="404040" w:themeColor="text1" w:themeTint="BF"/>
          <w:sz w:val="36"/>
          <w:szCs w:val="36"/>
        </w:rPr>
        <w:br/>
        <w:t>(This information will be used by WARC for benchmarking purposes only and won’t be published.)</w:t>
      </w:r>
    </w:p>
    <w:p w14:paraId="7A89B284" w14:textId="77777777" w:rsidR="00333C7E" w:rsidRPr="00333C7E" w:rsidRDefault="00333C7E" w:rsidP="00333C7E">
      <w:pPr>
        <w:spacing w:line="240" w:lineRule="auto"/>
        <w:ind w:left="-142"/>
        <w:rPr>
          <w:rFonts w:ascii="Times New Roman" w:hAnsi="Times New Roman" w:cs="Times New Roman"/>
          <w:color w:val="404040" w:themeColor="text1" w:themeTint="BF"/>
          <w:sz w:val="36"/>
          <w:szCs w:val="3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FA3E8B" w:rsidRPr="00C62216" w14:paraId="2744674D" w14:textId="77777777" w:rsidTr="00856E4D">
        <w:tc>
          <w:tcPr>
            <w:tcW w:w="2254" w:type="dxa"/>
          </w:tcPr>
          <w:p w14:paraId="1F1602B8" w14:textId="77777777" w:rsidR="00FA3E8B" w:rsidRPr="00C62216" w:rsidRDefault="00FA3E8B" w:rsidP="00856E4D">
            <w:pPr>
              <w:jc w:val="center"/>
              <w:rPr>
                <w:rFonts w:ascii="Arial" w:hAnsi="Arial" w:cs="Arial"/>
                <w:b/>
                <w:color w:val="404040" w:themeColor="text1" w:themeTint="BF"/>
                <w:sz w:val="18"/>
                <w:szCs w:val="18"/>
              </w:rPr>
            </w:pPr>
          </w:p>
          <w:p w14:paraId="2A73184C" w14:textId="5A976285" w:rsidR="00FA3E8B" w:rsidRPr="00C62216" w:rsidRDefault="00403763" w:rsidP="00856E4D">
            <w:pPr>
              <w:jc w:val="center"/>
              <w:rPr>
                <w:rFonts w:ascii="Arial" w:hAnsi="Arial" w:cs="Arial"/>
                <w:b/>
                <w:color w:val="404040" w:themeColor="text1" w:themeTint="BF"/>
                <w:sz w:val="18"/>
                <w:szCs w:val="18"/>
              </w:rPr>
            </w:pPr>
            <w:r>
              <w:rPr>
                <w:rFonts w:ascii="Arial" w:hAnsi="Arial" w:cs="Arial"/>
                <w:b/>
                <w:color w:val="404040" w:themeColor="text1" w:themeTint="BF"/>
                <w:sz w:val="18"/>
                <w:szCs w:val="18"/>
              </w:rPr>
              <w:t>Type of m</w:t>
            </w:r>
            <w:r w:rsidR="00FA3E8B" w:rsidRPr="00C62216">
              <w:rPr>
                <w:rFonts w:ascii="Arial" w:hAnsi="Arial" w:cs="Arial"/>
                <w:b/>
                <w:color w:val="404040" w:themeColor="text1" w:themeTint="BF"/>
                <w:sz w:val="18"/>
                <w:szCs w:val="18"/>
              </w:rPr>
              <w:t>edia</w:t>
            </w:r>
          </w:p>
          <w:p w14:paraId="1C77F214" w14:textId="77777777" w:rsidR="00FA3E8B" w:rsidRPr="00C62216" w:rsidRDefault="00FA3E8B" w:rsidP="00856E4D">
            <w:pPr>
              <w:jc w:val="center"/>
              <w:rPr>
                <w:rFonts w:ascii="Arial" w:hAnsi="Arial" w:cs="Arial"/>
                <w:b/>
                <w:color w:val="404040" w:themeColor="text1" w:themeTint="BF"/>
                <w:sz w:val="18"/>
                <w:szCs w:val="18"/>
              </w:rPr>
            </w:pPr>
          </w:p>
        </w:tc>
        <w:tc>
          <w:tcPr>
            <w:tcW w:w="2254" w:type="dxa"/>
          </w:tcPr>
          <w:p w14:paraId="408EB445" w14:textId="47A7E46A" w:rsidR="00FA3E8B" w:rsidRPr="00C62216" w:rsidRDefault="00D54359" w:rsidP="00D54359">
            <w:pPr>
              <w:tabs>
                <w:tab w:val="left" w:pos="486"/>
              </w:tabs>
              <w:rPr>
                <w:rFonts w:ascii="Arial" w:hAnsi="Arial" w:cs="Arial"/>
                <w:b/>
                <w:color w:val="404040" w:themeColor="text1" w:themeTint="BF"/>
                <w:sz w:val="18"/>
                <w:szCs w:val="18"/>
              </w:rPr>
            </w:pPr>
            <w:r w:rsidRPr="00C62216">
              <w:rPr>
                <w:rFonts w:ascii="Arial" w:hAnsi="Arial" w:cs="Arial"/>
                <w:b/>
                <w:color w:val="404040" w:themeColor="text1" w:themeTint="BF"/>
                <w:sz w:val="18"/>
                <w:szCs w:val="18"/>
              </w:rPr>
              <w:tab/>
            </w:r>
          </w:p>
          <w:p w14:paraId="3DA68E16" w14:textId="3D8305D0" w:rsidR="00FA3E8B" w:rsidRPr="00C62216" w:rsidRDefault="00403763" w:rsidP="00856E4D">
            <w:pPr>
              <w:jc w:val="center"/>
              <w:rPr>
                <w:rFonts w:ascii="Arial" w:hAnsi="Arial" w:cs="Arial"/>
                <w:b/>
                <w:color w:val="404040" w:themeColor="text1" w:themeTint="BF"/>
                <w:sz w:val="18"/>
                <w:szCs w:val="18"/>
              </w:rPr>
            </w:pPr>
            <w:r>
              <w:rPr>
                <w:rFonts w:ascii="Arial" w:hAnsi="Arial" w:cs="Arial"/>
                <w:b/>
                <w:color w:val="404040" w:themeColor="text1" w:themeTint="BF"/>
                <w:sz w:val="18"/>
                <w:szCs w:val="18"/>
              </w:rPr>
              <w:t>Date of i</w:t>
            </w:r>
            <w:r w:rsidR="00FA3E8B" w:rsidRPr="00C62216">
              <w:rPr>
                <w:rFonts w:ascii="Arial" w:hAnsi="Arial" w:cs="Arial"/>
                <w:b/>
                <w:color w:val="404040" w:themeColor="text1" w:themeTint="BF"/>
                <w:sz w:val="18"/>
                <w:szCs w:val="18"/>
              </w:rPr>
              <w:t>mplementation</w:t>
            </w:r>
          </w:p>
        </w:tc>
        <w:tc>
          <w:tcPr>
            <w:tcW w:w="2254" w:type="dxa"/>
          </w:tcPr>
          <w:p w14:paraId="39A5C5B9" w14:textId="77777777" w:rsidR="00FA3E8B" w:rsidRPr="00C62216" w:rsidRDefault="00FA3E8B" w:rsidP="00856E4D">
            <w:pPr>
              <w:jc w:val="center"/>
              <w:rPr>
                <w:rFonts w:ascii="Arial" w:hAnsi="Arial" w:cs="Arial"/>
                <w:b/>
                <w:color w:val="404040" w:themeColor="text1" w:themeTint="BF"/>
                <w:sz w:val="18"/>
                <w:szCs w:val="18"/>
              </w:rPr>
            </w:pPr>
          </w:p>
          <w:p w14:paraId="279F1AFB" w14:textId="77777777" w:rsidR="00FA3E8B" w:rsidRPr="00C62216" w:rsidRDefault="00FA3E8B" w:rsidP="00856E4D">
            <w:pPr>
              <w:jc w:val="center"/>
              <w:rPr>
                <w:rFonts w:ascii="Arial" w:hAnsi="Arial" w:cs="Arial"/>
                <w:b/>
                <w:color w:val="404040" w:themeColor="text1" w:themeTint="BF"/>
                <w:sz w:val="18"/>
                <w:szCs w:val="18"/>
              </w:rPr>
            </w:pPr>
            <w:r w:rsidRPr="00C62216">
              <w:rPr>
                <w:rFonts w:ascii="Arial" w:hAnsi="Arial" w:cs="Arial"/>
                <w:b/>
                <w:color w:val="404040" w:themeColor="text1" w:themeTint="BF"/>
                <w:sz w:val="18"/>
                <w:szCs w:val="18"/>
              </w:rPr>
              <w:t>Budget / media spend</w:t>
            </w:r>
          </w:p>
        </w:tc>
        <w:tc>
          <w:tcPr>
            <w:tcW w:w="2254" w:type="dxa"/>
          </w:tcPr>
          <w:p w14:paraId="1DDAE1AF" w14:textId="77777777" w:rsidR="00FA3E8B" w:rsidRPr="00C62216" w:rsidRDefault="00FA3E8B" w:rsidP="00856E4D">
            <w:pPr>
              <w:jc w:val="center"/>
              <w:rPr>
                <w:rFonts w:ascii="Arial" w:hAnsi="Arial" w:cs="Arial"/>
                <w:b/>
                <w:color w:val="404040" w:themeColor="text1" w:themeTint="BF"/>
                <w:sz w:val="18"/>
                <w:szCs w:val="18"/>
              </w:rPr>
            </w:pPr>
          </w:p>
          <w:p w14:paraId="7110A986" w14:textId="77777777" w:rsidR="00FA3E8B" w:rsidRPr="00C62216" w:rsidRDefault="00FA3E8B" w:rsidP="00856E4D">
            <w:pPr>
              <w:jc w:val="center"/>
              <w:rPr>
                <w:rFonts w:ascii="Arial" w:hAnsi="Arial" w:cs="Arial"/>
                <w:b/>
                <w:color w:val="404040" w:themeColor="text1" w:themeTint="BF"/>
                <w:sz w:val="18"/>
                <w:szCs w:val="18"/>
              </w:rPr>
            </w:pPr>
            <w:r w:rsidRPr="00C62216">
              <w:rPr>
                <w:rFonts w:ascii="Arial" w:hAnsi="Arial" w:cs="Arial"/>
                <w:b/>
                <w:color w:val="404040" w:themeColor="text1" w:themeTint="BF"/>
                <w:sz w:val="18"/>
                <w:szCs w:val="18"/>
              </w:rPr>
              <w:t>% of overall budget</w:t>
            </w:r>
          </w:p>
        </w:tc>
      </w:tr>
      <w:tr w:rsidR="00FA3E8B" w:rsidRPr="00C62216" w14:paraId="1E6EC9CE" w14:textId="77777777" w:rsidTr="00856E4D">
        <w:tc>
          <w:tcPr>
            <w:tcW w:w="2254" w:type="dxa"/>
          </w:tcPr>
          <w:p w14:paraId="063BC4ED" w14:textId="77777777" w:rsidR="00FA3E8B" w:rsidRPr="00C62216" w:rsidRDefault="00FA3E8B" w:rsidP="00856E4D">
            <w:pPr>
              <w:rPr>
                <w:rFonts w:ascii="Arial" w:hAnsi="Arial" w:cs="Arial"/>
                <w:color w:val="404040" w:themeColor="text1" w:themeTint="BF"/>
              </w:rPr>
            </w:pPr>
          </w:p>
        </w:tc>
        <w:tc>
          <w:tcPr>
            <w:tcW w:w="2254" w:type="dxa"/>
          </w:tcPr>
          <w:p w14:paraId="3DFE644E" w14:textId="77777777" w:rsidR="00FA3E8B" w:rsidRPr="00C62216" w:rsidRDefault="00FA3E8B" w:rsidP="00856E4D">
            <w:pPr>
              <w:rPr>
                <w:rFonts w:ascii="Arial" w:hAnsi="Arial" w:cs="Arial"/>
                <w:color w:val="404040" w:themeColor="text1" w:themeTint="BF"/>
              </w:rPr>
            </w:pPr>
          </w:p>
        </w:tc>
        <w:tc>
          <w:tcPr>
            <w:tcW w:w="2254" w:type="dxa"/>
          </w:tcPr>
          <w:p w14:paraId="635AE49E" w14:textId="77777777" w:rsidR="00FA3E8B" w:rsidRPr="00C62216" w:rsidRDefault="00FA3E8B" w:rsidP="00856E4D">
            <w:pPr>
              <w:rPr>
                <w:rFonts w:ascii="Arial" w:hAnsi="Arial" w:cs="Arial"/>
                <w:color w:val="404040" w:themeColor="text1" w:themeTint="BF"/>
              </w:rPr>
            </w:pPr>
          </w:p>
        </w:tc>
        <w:tc>
          <w:tcPr>
            <w:tcW w:w="2254" w:type="dxa"/>
          </w:tcPr>
          <w:p w14:paraId="31016AE6" w14:textId="77777777" w:rsidR="00FA3E8B" w:rsidRPr="00C62216" w:rsidRDefault="00FA3E8B" w:rsidP="00856E4D">
            <w:pPr>
              <w:rPr>
                <w:rFonts w:ascii="Arial" w:hAnsi="Arial" w:cs="Arial"/>
                <w:color w:val="404040" w:themeColor="text1" w:themeTint="BF"/>
              </w:rPr>
            </w:pPr>
          </w:p>
        </w:tc>
      </w:tr>
      <w:tr w:rsidR="00FA3E8B" w:rsidRPr="00C62216" w14:paraId="0DB8617D" w14:textId="77777777" w:rsidTr="00856E4D">
        <w:tc>
          <w:tcPr>
            <w:tcW w:w="2254" w:type="dxa"/>
          </w:tcPr>
          <w:p w14:paraId="1B40ABEB" w14:textId="77777777" w:rsidR="00FA3E8B" w:rsidRPr="00C62216" w:rsidRDefault="00FA3E8B" w:rsidP="00856E4D">
            <w:pPr>
              <w:rPr>
                <w:rFonts w:ascii="Arial" w:hAnsi="Arial" w:cs="Arial"/>
                <w:color w:val="404040" w:themeColor="text1" w:themeTint="BF"/>
              </w:rPr>
            </w:pPr>
          </w:p>
        </w:tc>
        <w:tc>
          <w:tcPr>
            <w:tcW w:w="2254" w:type="dxa"/>
          </w:tcPr>
          <w:p w14:paraId="1B10262C" w14:textId="77777777" w:rsidR="00FA3E8B" w:rsidRPr="00C62216" w:rsidRDefault="00FA3E8B" w:rsidP="00856E4D">
            <w:pPr>
              <w:rPr>
                <w:rFonts w:ascii="Arial" w:hAnsi="Arial" w:cs="Arial"/>
                <w:color w:val="404040" w:themeColor="text1" w:themeTint="BF"/>
              </w:rPr>
            </w:pPr>
          </w:p>
        </w:tc>
        <w:tc>
          <w:tcPr>
            <w:tcW w:w="2254" w:type="dxa"/>
          </w:tcPr>
          <w:p w14:paraId="55952A9E" w14:textId="77777777" w:rsidR="00FA3E8B" w:rsidRPr="00C62216" w:rsidRDefault="00FA3E8B" w:rsidP="00856E4D">
            <w:pPr>
              <w:rPr>
                <w:rFonts w:ascii="Arial" w:hAnsi="Arial" w:cs="Arial"/>
                <w:color w:val="404040" w:themeColor="text1" w:themeTint="BF"/>
              </w:rPr>
            </w:pPr>
          </w:p>
        </w:tc>
        <w:tc>
          <w:tcPr>
            <w:tcW w:w="2254" w:type="dxa"/>
          </w:tcPr>
          <w:p w14:paraId="5690D7EC" w14:textId="77777777" w:rsidR="00FA3E8B" w:rsidRPr="00C62216" w:rsidRDefault="00FA3E8B" w:rsidP="00856E4D">
            <w:pPr>
              <w:rPr>
                <w:rFonts w:ascii="Arial" w:hAnsi="Arial" w:cs="Arial"/>
                <w:color w:val="404040" w:themeColor="text1" w:themeTint="BF"/>
              </w:rPr>
            </w:pPr>
          </w:p>
        </w:tc>
      </w:tr>
      <w:tr w:rsidR="00FA3E8B" w:rsidRPr="00C62216" w14:paraId="280C5D7A" w14:textId="77777777" w:rsidTr="00856E4D">
        <w:tc>
          <w:tcPr>
            <w:tcW w:w="2254" w:type="dxa"/>
          </w:tcPr>
          <w:p w14:paraId="7580A956" w14:textId="77777777" w:rsidR="00FA3E8B" w:rsidRPr="00C62216" w:rsidRDefault="00FA3E8B" w:rsidP="00856E4D">
            <w:pPr>
              <w:rPr>
                <w:rFonts w:ascii="Arial" w:hAnsi="Arial" w:cs="Arial"/>
                <w:color w:val="404040" w:themeColor="text1" w:themeTint="BF"/>
              </w:rPr>
            </w:pPr>
          </w:p>
        </w:tc>
        <w:tc>
          <w:tcPr>
            <w:tcW w:w="2254" w:type="dxa"/>
          </w:tcPr>
          <w:p w14:paraId="63ED3988" w14:textId="77777777" w:rsidR="00FA3E8B" w:rsidRPr="00C62216" w:rsidRDefault="00FA3E8B" w:rsidP="00856E4D">
            <w:pPr>
              <w:rPr>
                <w:rFonts w:ascii="Arial" w:hAnsi="Arial" w:cs="Arial"/>
                <w:color w:val="404040" w:themeColor="text1" w:themeTint="BF"/>
              </w:rPr>
            </w:pPr>
          </w:p>
        </w:tc>
        <w:tc>
          <w:tcPr>
            <w:tcW w:w="2254" w:type="dxa"/>
          </w:tcPr>
          <w:p w14:paraId="1EC508D3" w14:textId="77777777" w:rsidR="00FA3E8B" w:rsidRPr="00C62216" w:rsidRDefault="00FA3E8B" w:rsidP="00856E4D">
            <w:pPr>
              <w:rPr>
                <w:rFonts w:ascii="Arial" w:hAnsi="Arial" w:cs="Arial"/>
                <w:color w:val="404040" w:themeColor="text1" w:themeTint="BF"/>
              </w:rPr>
            </w:pPr>
          </w:p>
        </w:tc>
        <w:tc>
          <w:tcPr>
            <w:tcW w:w="2254" w:type="dxa"/>
          </w:tcPr>
          <w:p w14:paraId="07F04825" w14:textId="77777777" w:rsidR="00FA3E8B" w:rsidRPr="00C62216" w:rsidRDefault="00FA3E8B" w:rsidP="00856E4D">
            <w:pPr>
              <w:rPr>
                <w:rFonts w:ascii="Arial" w:hAnsi="Arial" w:cs="Arial"/>
                <w:color w:val="404040" w:themeColor="text1" w:themeTint="BF"/>
              </w:rPr>
            </w:pPr>
          </w:p>
        </w:tc>
      </w:tr>
      <w:tr w:rsidR="00FA3E8B" w:rsidRPr="00C62216" w14:paraId="77174C3D" w14:textId="77777777" w:rsidTr="00856E4D">
        <w:tc>
          <w:tcPr>
            <w:tcW w:w="2254" w:type="dxa"/>
          </w:tcPr>
          <w:p w14:paraId="7D6AE756" w14:textId="77777777" w:rsidR="00FA3E8B" w:rsidRPr="00C62216" w:rsidRDefault="00FA3E8B" w:rsidP="00856E4D">
            <w:pPr>
              <w:rPr>
                <w:rFonts w:ascii="Arial" w:hAnsi="Arial" w:cs="Arial"/>
                <w:color w:val="404040" w:themeColor="text1" w:themeTint="BF"/>
              </w:rPr>
            </w:pPr>
          </w:p>
        </w:tc>
        <w:tc>
          <w:tcPr>
            <w:tcW w:w="2254" w:type="dxa"/>
          </w:tcPr>
          <w:p w14:paraId="0939BC2A" w14:textId="77777777" w:rsidR="00FA3E8B" w:rsidRPr="00C62216" w:rsidRDefault="00FA3E8B" w:rsidP="00856E4D">
            <w:pPr>
              <w:rPr>
                <w:rFonts w:ascii="Arial" w:hAnsi="Arial" w:cs="Arial"/>
                <w:color w:val="404040" w:themeColor="text1" w:themeTint="BF"/>
              </w:rPr>
            </w:pPr>
          </w:p>
        </w:tc>
        <w:tc>
          <w:tcPr>
            <w:tcW w:w="2254" w:type="dxa"/>
          </w:tcPr>
          <w:p w14:paraId="06F45CB8" w14:textId="77777777" w:rsidR="00FA3E8B" w:rsidRPr="00C62216" w:rsidRDefault="00FA3E8B" w:rsidP="00856E4D">
            <w:pPr>
              <w:rPr>
                <w:rFonts w:ascii="Arial" w:hAnsi="Arial" w:cs="Arial"/>
                <w:color w:val="404040" w:themeColor="text1" w:themeTint="BF"/>
              </w:rPr>
            </w:pPr>
          </w:p>
        </w:tc>
        <w:tc>
          <w:tcPr>
            <w:tcW w:w="2254" w:type="dxa"/>
          </w:tcPr>
          <w:p w14:paraId="6795C0EE" w14:textId="77777777" w:rsidR="00FA3E8B" w:rsidRPr="00C62216" w:rsidRDefault="00FA3E8B" w:rsidP="00856E4D">
            <w:pPr>
              <w:rPr>
                <w:rFonts w:ascii="Arial" w:hAnsi="Arial" w:cs="Arial"/>
                <w:color w:val="404040" w:themeColor="text1" w:themeTint="BF"/>
              </w:rPr>
            </w:pPr>
          </w:p>
        </w:tc>
      </w:tr>
      <w:tr w:rsidR="00FA3E8B" w:rsidRPr="00C62216" w14:paraId="27BC7060" w14:textId="77777777" w:rsidTr="00856E4D">
        <w:tc>
          <w:tcPr>
            <w:tcW w:w="2254" w:type="dxa"/>
          </w:tcPr>
          <w:p w14:paraId="53D4C1EF" w14:textId="77777777" w:rsidR="00FA3E8B" w:rsidRPr="00C62216" w:rsidRDefault="00FA3E8B" w:rsidP="00856E4D">
            <w:pPr>
              <w:rPr>
                <w:rFonts w:ascii="Arial" w:hAnsi="Arial" w:cs="Arial"/>
                <w:color w:val="404040" w:themeColor="text1" w:themeTint="BF"/>
              </w:rPr>
            </w:pPr>
          </w:p>
        </w:tc>
        <w:tc>
          <w:tcPr>
            <w:tcW w:w="2254" w:type="dxa"/>
          </w:tcPr>
          <w:p w14:paraId="2420DEBE" w14:textId="77777777" w:rsidR="00FA3E8B" w:rsidRPr="00C62216" w:rsidRDefault="00FA3E8B" w:rsidP="00856E4D">
            <w:pPr>
              <w:rPr>
                <w:rFonts w:ascii="Arial" w:hAnsi="Arial" w:cs="Arial"/>
                <w:color w:val="404040" w:themeColor="text1" w:themeTint="BF"/>
              </w:rPr>
            </w:pPr>
          </w:p>
        </w:tc>
        <w:tc>
          <w:tcPr>
            <w:tcW w:w="2254" w:type="dxa"/>
          </w:tcPr>
          <w:p w14:paraId="1C0DEE9A" w14:textId="77777777" w:rsidR="00FA3E8B" w:rsidRPr="00C62216" w:rsidRDefault="00FA3E8B" w:rsidP="00856E4D">
            <w:pPr>
              <w:rPr>
                <w:rFonts w:ascii="Arial" w:hAnsi="Arial" w:cs="Arial"/>
                <w:color w:val="404040" w:themeColor="text1" w:themeTint="BF"/>
              </w:rPr>
            </w:pPr>
          </w:p>
        </w:tc>
        <w:tc>
          <w:tcPr>
            <w:tcW w:w="2254" w:type="dxa"/>
          </w:tcPr>
          <w:p w14:paraId="5D8739AC" w14:textId="77777777" w:rsidR="00FA3E8B" w:rsidRPr="00C62216" w:rsidRDefault="00FA3E8B" w:rsidP="00856E4D">
            <w:pPr>
              <w:rPr>
                <w:rFonts w:ascii="Arial" w:hAnsi="Arial" w:cs="Arial"/>
                <w:color w:val="404040" w:themeColor="text1" w:themeTint="BF"/>
              </w:rPr>
            </w:pPr>
          </w:p>
        </w:tc>
      </w:tr>
      <w:tr w:rsidR="00FA3E8B" w:rsidRPr="00C62216" w14:paraId="2270B85E" w14:textId="77777777" w:rsidTr="00856E4D">
        <w:tc>
          <w:tcPr>
            <w:tcW w:w="2254" w:type="dxa"/>
          </w:tcPr>
          <w:p w14:paraId="032FD424" w14:textId="77777777" w:rsidR="00FA3E8B" w:rsidRPr="00C62216" w:rsidRDefault="00FA3E8B" w:rsidP="00856E4D">
            <w:pPr>
              <w:rPr>
                <w:rFonts w:ascii="Arial" w:hAnsi="Arial" w:cs="Arial"/>
                <w:color w:val="404040" w:themeColor="text1" w:themeTint="BF"/>
              </w:rPr>
            </w:pPr>
          </w:p>
        </w:tc>
        <w:tc>
          <w:tcPr>
            <w:tcW w:w="2254" w:type="dxa"/>
          </w:tcPr>
          <w:p w14:paraId="5CEA2492" w14:textId="77777777" w:rsidR="00FA3E8B" w:rsidRPr="00C62216" w:rsidRDefault="00FA3E8B" w:rsidP="00856E4D">
            <w:pPr>
              <w:rPr>
                <w:rFonts w:ascii="Arial" w:hAnsi="Arial" w:cs="Arial"/>
                <w:color w:val="404040" w:themeColor="text1" w:themeTint="BF"/>
              </w:rPr>
            </w:pPr>
          </w:p>
        </w:tc>
        <w:tc>
          <w:tcPr>
            <w:tcW w:w="2254" w:type="dxa"/>
          </w:tcPr>
          <w:p w14:paraId="1D89D76D" w14:textId="77777777" w:rsidR="00FA3E8B" w:rsidRPr="00C62216" w:rsidRDefault="00FA3E8B" w:rsidP="00856E4D">
            <w:pPr>
              <w:rPr>
                <w:rFonts w:ascii="Arial" w:hAnsi="Arial" w:cs="Arial"/>
                <w:color w:val="404040" w:themeColor="text1" w:themeTint="BF"/>
              </w:rPr>
            </w:pPr>
          </w:p>
        </w:tc>
        <w:tc>
          <w:tcPr>
            <w:tcW w:w="2254" w:type="dxa"/>
          </w:tcPr>
          <w:p w14:paraId="4C1A27AB" w14:textId="77777777" w:rsidR="00FA3E8B" w:rsidRPr="00C62216" w:rsidRDefault="00FA3E8B" w:rsidP="00856E4D">
            <w:pPr>
              <w:rPr>
                <w:rFonts w:ascii="Arial" w:hAnsi="Arial" w:cs="Arial"/>
                <w:color w:val="404040" w:themeColor="text1" w:themeTint="BF"/>
              </w:rPr>
            </w:pPr>
          </w:p>
        </w:tc>
      </w:tr>
      <w:tr w:rsidR="00FA3E8B" w:rsidRPr="00C62216" w14:paraId="4D75E563" w14:textId="77777777" w:rsidTr="00856E4D">
        <w:tc>
          <w:tcPr>
            <w:tcW w:w="2254" w:type="dxa"/>
          </w:tcPr>
          <w:p w14:paraId="595DC18B" w14:textId="77777777" w:rsidR="00FA3E8B" w:rsidRPr="00C62216" w:rsidRDefault="00FA3E8B" w:rsidP="00856E4D">
            <w:pPr>
              <w:rPr>
                <w:rFonts w:ascii="Arial" w:hAnsi="Arial" w:cs="Arial"/>
                <w:color w:val="404040" w:themeColor="text1" w:themeTint="BF"/>
              </w:rPr>
            </w:pPr>
          </w:p>
        </w:tc>
        <w:tc>
          <w:tcPr>
            <w:tcW w:w="2254" w:type="dxa"/>
          </w:tcPr>
          <w:p w14:paraId="7CD6D1B3" w14:textId="77777777" w:rsidR="00FA3E8B" w:rsidRPr="00C62216" w:rsidRDefault="00FA3E8B" w:rsidP="00856E4D">
            <w:pPr>
              <w:rPr>
                <w:rFonts w:ascii="Arial" w:hAnsi="Arial" w:cs="Arial"/>
                <w:color w:val="404040" w:themeColor="text1" w:themeTint="BF"/>
              </w:rPr>
            </w:pPr>
          </w:p>
        </w:tc>
        <w:tc>
          <w:tcPr>
            <w:tcW w:w="2254" w:type="dxa"/>
          </w:tcPr>
          <w:p w14:paraId="5837C8EC" w14:textId="77777777" w:rsidR="00FA3E8B" w:rsidRPr="00C62216" w:rsidRDefault="00FA3E8B" w:rsidP="00856E4D">
            <w:pPr>
              <w:rPr>
                <w:rFonts w:ascii="Arial" w:hAnsi="Arial" w:cs="Arial"/>
                <w:color w:val="404040" w:themeColor="text1" w:themeTint="BF"/>
              </w:rPr>
            </w:pPr>
          </w:p>
        </w:tc>
        <w:tc>
          <w:tcPr>
            <w:tcW w:w="2254" w:type="dxa"/>
          </w:tcPr>
          <w:p w14:paraId="6F23DA2D" w14:textId="77777777" w:rsidR="00FA3E8B" w:rsidRPr="00C62216" w:rsidRDefault="00FA3E8B" w:rsidP="00856E4D">
            <w:pPr>
              <w:rPr>
                <w:rFonts w:ascii="Arial" w:hAnsi="Arial" w:cs="Arial"/>
                <w:color w:val="404040" w:themeColor="text1" w:themeTint="BF"/>
              </w:rPr>
            </w:pPr>
          </w:p>
        </w:tc>
      </w:tr>
      <w:tr w:rsidR="00FA3E8B" w:rsidRPr="00C62216" w14:paraId="66C5F137" w14:textId="77777777" w:rsidTr="00856E4D">
        <w:tc>
          <w:tcPr>
            <w:tcW w:w="2254" w:type="dxa"/>
          </w:tcPr>
          <w:p w14:paraId="3EEDD650" w14:textId="77777777" w:rsidR="00FA3E8B" w:rsidRPr="00C62216" w:rsidRDefault="00FA3E8B" w:rsidP="00856E4D">
            <w:pPr>
              <w:rPr>
                <w:rFonts w:ascii="Arial" w:hAnsi="Arial" w:cs="Arial"/>
                <w:color w:val="404040" w:themeColor="text1" w:themeTint="BF"/>
              </w:rPr>
            </w:pPr>
          </w:p>
        </w:tc>
        <w:tc>
          <w:tcPr>
            <w:tcW w:w="2254" w:type="dxa"/>
          </w:tcPr>
          <w:p w14:paraId="4543A29D" w14:textId="77777777" w:rsidR="00FA3E8B" w:rsidRPr="00C62216" w:rsidRDefault="00FA3E8B" w:rsidP="00856E4D">
            <w:pPr>
              <w:rPr>
                <w:rFonts w:ascii="Arial" w:hAnsi="Arial" w:cs="Arial"/>
                <w:color w:val="404040" w:themeColor="text1" w:themeTint="BF"/>
              </w:rPr>
            </w:pPr>
          </w:p>
        </w:tc>
        <w:tc>
          <w:tcPr>
            <w:tcW w:w="2254" w:type="dxa"/>
          </w:tcPr>
          <w:p w14:paraId="4EC23BEC" w14:textId="77777777" w:rsidR="00FA3E8B" w:rsidRPr="00C62216" w:rsidRDefault="00FA3E8B" w:rsidP="00856E4D">
            <w:pPr>
              <w:rPr>
                <w:rFonts w:ascii="Arial" w:hAnsi="Arial" w:cs="Arial"/>
                <w:color w:val="404040" w:themeColor="text1" w:themeTint="BF"/>
              </w:rPr>
            </w:pPr>
          </w:p>
        </w:tc>
        <w:tc>
          <w:tcPr>
            <w:tcW w:w="2254" w:type="dxa"/>
          </w:tcPr>
          <w:p w14:paraId="0C81B33D" w14:textId="77777777" w:rsidR="00FA3E8B" w:rsidRPr="00C62216" w:rsidRDefault="00FA3E8B" w:rsidP="00856E4D">
            <w:pPr>
              <w:rPr>
                <w:rFonts w:ascii="Arial" w:hAnsi="Arial" w:cs="Arial"/>
                <w:color w:val="404040" w:themeColor="text1" w:themeTint="BF"/>
              </w:rPr>
            </w:pPr>
          </w:p>
        </w:tc>
      </w:tr>
      <w:tr w:rsidR="00FA3E8B" w:rsidRPr="00C62216" w14:paraId="2AE596B5" w14:textId="77777777" w:rsidTr="00856E4D">
        <w:tc>
          <w:tcPr>
            <w:tcW w:w="2254" w:type="dxa"/>
          </w:tcPr>
          <w:p w14:paraId="52C3C4D0" w14:textId="77777777" w:rsidR="00FA3E8B" w:rsidRPr="00C62216" w:rsidRDefault="00FA3E8B" w:rsidP="00856E4D">
            <w:pPr>
              <w:rPr>
                <w:rFonts w:ascii="Arial" w:hAnsi="Arial" w:cs="Arial"/>
                <w:color w:val="404040" w:themeColor="text1" w:themeTint="BF"/>
              </w:rPr>
            </w:pPr>
          </w:p>
        </w:tc>
        <w:tc>
          <w:tcPr>
            <w:tcW w:w="2254" w:type="dxa"/>
          </w:tcPr>
          <w:p w14:paraId="3B6246BD" w14:textId="77777777" w:rsidR="00FA3E8B" w:rsidRPr="00C62216" w:rsidRDefault="00FA3E8B" w:rsidP="00856E4D">
            <w:pPr>
              <w:rPr>
                <w:rFonts w:ascii="Arial" w:hAnsi="Arial" w:cs="Arial"/>
                <w:color w:val="404040" w:themeColor="text1" w:themeTint="BF"/>
              </w:rPr>
            </w:pPr>
          </w:p>
        </w:tc>
        <w:tc>
          <w:tcPr>
            <w:tcW w:w="2254" w:type="dxa"/>
          </w:tcPr>
          <w:p w14:paraId="44409F12" w14:textId="77777777" w:rsidR="00FA3E8B" w:rsidRPr="00C62216" w:rsidRDefault="00FA3E8B" w:rsidP="00856E4D">
            <w:pPr>
              <w:rPr>
                <w:rFonts w:ascii="Arial" w:hAnsi="Arial" w:cs="Arial"/>
                <w:color w:val="404040" w:themeColor="text1" w:themeTint="BF"/>
              </w:rPr>
            </w:pPr>
          </w:p>
        </w:tc>
        <w:tc>
          <w:tcPr>
            <w:tcW w:w="2254" w:type="dxa"/>
          </w:tcPr>
          <w:p w14:paraId="7E234A48" w14:textId="77777777" w:rsidR="00FA3E8B" w:rsidRPr="00C62216" w:rsidRDefault="00FA3E8B" w:rsidP="00856E4D">
            <w:pPr>
              <w:rPr>
                <w:rFonts w:ascii="Arial" w:hAnsi="Arial" w:cs="Arial"/>
                <w:color w:val="404040" w:themeColor="text1" w:themeTint="BF"/>
              </w:rPr>
            </w:pPr>
          </w:p>
        </w:tc>
      </w:tr>
      <w:tr w:rsidR="00FA3E8B" w:rsidRPr="00C62216" w14:paraId="12EB1CD4" w14:textId="77777777" w:rsidTr="00856E4D">
        <w:tc>
          <w:tcPr>
            <w:tcW w:w="2254" w:type="dxa"/>
          </w:tcPr>
          <w:p w14:paraId="44D35C9E" w14:textId="77777777" w:rsidR="00FA3E8B" w:rsidRPr="00C62216" w:rsidRDefault="00FA3E8B" w:rsidP="00856E4D">
            <w:pPr>
              <w:rPr>
                <w:rFonts w:ascii="Arial" w:hAnsi="Arial" w:cs="Arial"/>
                <w:color w:val="404040" w:themeColor="text1" w:themeTint="BF"/>
              </w:rPr>
            </w:pPr>
          </w:p>
        </w:tc>
        <w:tc>
          <w:tcPr>
            <w:tcW w:w="2254" w:type="dxa"/>
          </w:tcPr>
          <w:p w14:paraId="7B950272" w14:textId="77777777" w:rsidR="00FA3E8B" w:rsidRPr="00C62216" w:rsidRDefault="00FA3E8B" w:rsidP="00856E4D">
            <w:pPr>
              <w:rPr>
                <w:rFonts w:ascii="Arial" w:hAnsi="Arial" w:cs="Arial"/>
                <w:color w:val="404040" w:themeColor="text1" w:themeTint="BF"/>
              </w:rPr>
            </w:pPr>
          </w:p>
        </w:tc>
        <w:tc>
          <w:tcPr>
            <w:tcW w:w="2254" w:type="dxa"/>
          </w:tcPr>
          <w:p w14:paraId="1E8BC295" w14:textId="77777777" w:rsidR="00FA3E8B" w:rsidRPr="00C62216" w:rsidRDefault="00FA3E8B" w:rsidP="00856E4D">
            <w:pPr>
              <w:rPr>
                <w:rFonts w:ascii="Arial" w:hAnsi="Arial" w:cs="Arial"/>
                <w:color w:val="404040" w:themeColor="text1" w:themeTint="BF"/>
              </w:rPr>
            </w:pPr>
          </w:p>
        </w:tc>
        <w:tc>
          <w:tcPr>
            <w:tcW w:w="2254" w:type="dxa"/>
          </w:tcPr>
          <w:p w14:paraId="72B488A5" w14:textId="77777777" w:rsidR="00FA3E8B" w:rsidRPr="00C62216" w:rsidRDefault="00FA3E8B" w:rsidP="00856E4D">
            <w:pPr>
              <w:rPr>
                <w:rFonts w:ascii="Arial" w:hAnsi="Arial" w:cs="Arial"/>
                <w:color w:val="404040" w:themeColor="text1" w:themeTint="BF"/>
              </w:rPr>
            </w:pPr>
          </w:p>
        </w:tc>
      </w:tr>
      <w:tr w:rsidR="00FA3E8B" w:rsidRPr="00C62216" w14:paraId="13E72EE7" w14:textId="77777777" w:rsidTr="00856E4D">
        <w:tc>
          <w:tcPr>
            <w:tcW w:w="2254" w:type="dxa"/>
          </w:tcPr>
          <w:p w14:paraId="60BDA04B" w14:textId="77777777" w:rsidR="00FA3E8B" w:rsidRPr="00C62216" w:rsidRDefault="00FA3E8B" w:rsidP="00856E4D">
            <w:pPr>
              <w:rPr>
                <w:rFonts w:ascii="Arial" w:hAnsi="Arial" w:cs="Arial"/>
                <w:color w:val="404040" w:themeColor="text1" w:themeTint="BF"/>
              </w:rPr>
            </w:pPr>
          </w:p>
        </w:tc>
        <w:tc>
          <w:tcPr>
            <w:tcW w:w="2254" w:type="dxa"/>
          </w:tcPr>
          <w:p w14:paraId="65BB4EB0" w14:textId="77777777" w:rsidR="00FA3E8B" w:rsidRPr="00C62216" w:rsidRDefault="00FA3E8B" w:rsidP="00856E4D">
            <w:pPr>
              <w:rPr>
                <w:rFonts w:ascii="Arial" w:hAnsi="Arial" w:cs="Arial"/>
                <w:color w:val="404040" w:themeColor="text1" w:themeTint="BF"/>
              </w:rPr>
            </w:pPr>
          </w:p>
        </w:tc>
        <w:tc>
          <w:tcPr>
            <w:tcW w:w="2254" w:type="dxa"/>
          </w:tcPr>
          <w:p w14:paraId="5DC68FED" w14:textId="77777777" w:rsidR="00FA3E8B" w:rsidRPr="00C62216" w:rsidRDefault="00FA3E8B" w:rsidP="00856E4D">
            <w:pPr>
              <w:rPr>
                <w:rFonts w:ascii="Arial" w:hAnsi="Arial" w:cs="Arial"/>
                <w:color w:val="404040" w:themeColor="text1" w:themeTint="BF"/>
              </w:rPr>
            </w:pPr>
          </w:p>
        </w:tc>
        <w:tc>
          <w:tcPr>
            <w:tcW w:w="2254" w:type="dxa"/>
          </w:tcPr>
          <w:p w14:paraId="258C56B5" w14:textId="77777777" w:rsidR="00FA3E8B" w:rsidRPr="00C62216" w:rsidRDefault="00FA3E8B" w:rsidP="00856E4D">
            <w:pPr>
              <w:rPr>
                <w:rFonts w:ascii="Arial" w:hAnsi="Arial" w:cs="Arial"/>
                <w:color w:val="404040" w:themeColor="text1" w:themeTint="BF"/>
              </w:rPr>
            </w:pPr>
          </w:p>
        </w:tc>
      </w:tr>
    </w:tbl>
    <w:p w14:paraId="26FF22E5" w14:textId="77777777" w:rsidR="00FA3E8B" w:rsidRPr="00C62216" w:rsidRDefault="00FA3E8B" w:rsidP="00FA3E8B">
      <w:pPr>
        <w:rPr>
          <w:rFonts w:ascii="Arial" w:hAnsi="Arial" w:cs="Arial"/>
          <w:color w:val="404040" w:themeColor="text1" w:themeTint="BF"/>
          <w:sz w:val="24"/>
          <w:szCs w:val="24"/>
        </w:rPr>
      </w:pPr>
    </w:p>
    <w:p w14:paraId="24EA6FE7" w14:textId="77777777" w:rsidR="00FA3E8B" w:rsidRPr="00C62216" w:rsidRDefault="00FA3E8B" w:rsidP="00FA3E8B">
      <w:pPr>
        <w:rPr>
          <w:rFonts w:ascii="Arial" w:hAnsi="Arial" w:cs="Arial"/>
          <w:color w:val="404040" w:themeColor="text1" w:themeTint="BF"/>
          <w:sz w:val="24"/>
          <w:szCs w:val="24"/>
        </w:rPr>
      </w:pPr>
    </w:p>
    <w:p w14:paraId="50D3BA0C" w14:textId="77777777" w:rsidR="00FA3E8B" w:rsidRPr="00C62216" w:rsidRDefault="00FA3E8B" w:rsidP="00FA3E8B">
      <w:pPr>
        <w:rPr>
          <w:rFonts w:ascii="Arial" w:hAnsi="Arial" w:cs="Arial"/>
          <w:color w:val="404040" w:themeColor="text1" w:themeTint="BF"/>
          <w:sz w:val="24"/>
          <w:szCs w:val="24"/>
        </w:rPr>
      </w:pPr>
    </w:p>
    <w:p w14:paraId="03B9BD08" w14:textId="77777777" w:rsidR="00D54359" w:rsidRPr="00C62216" w:rsidRDefault="00D54359" w:rsidP="00D54359">
      <w:pPr>
        <w:rPr>
          <w:rFonts w:ascii="Arial" w:hAnsi="Arial" w:cs="Arial"/>
          <w:b/>
          <w:color w:val="404040" w:themeColor="text1" w:themeTint="BF"/>
        </w:rPr>
      </w:pPr>
    </w:p>
    <w:p w14:paraId="11EF1A27" w14:textId="77777777" w:rsidR="00D54359" w:rsidRPr="00C62216" w:rsidRDefault="00D54359" w:rsidP="00D54359">
      <w:pPr>
        <w:autoSpaceDE w:val="0"/>
        <w:autoSpaceDN w:val="0"/>
        <w:adjustRightInd w:val="0"/>
        <w:ind w:left="426" w:right="639"/>
        <w:rPr>
          <w:rFonts w:ascii="Arial" w:hAnsi="Arial" w:cs="Arial"/>
          <w:i/>
          <w:color w:val="404040" w:themeColor="text1" w:themeTint="BF"/>
        </w:rPr>
      </w:pPr>
    </w:p>
    <w:p w14:paraId="659542FC" w14:textId="77777777" w:rsidR="00FA3E8B" w:rsidRPr="00C62216" w:rsidRDefault="00FA3E8B" w:rsidP="00FA3E8B">
      <w:pPr>
        <w:rPr>
          <w:rFonts w:ascii="Arial" w:hAnsi="Arial" w:cs="Arial"/>
          <w:color w:val="404040" w:themeColor="text1" w:themeTint="BF"/>
          <w:sz w:val="24"/>
          <w:szCs w:val="24"/>
        </w:rPr>
      </w:pPr>
    </w:p>
    <w:p w14:paraId="2A37BB94" w14:textId="77777777" w:rsidR="00FA3E8B" w:rsidRPr="00C62216" w:rsidRDefault="00FA3E8B" w:rsidP="00FA3E8B">
      <w:pPr>
        <w:rPr>
          <w:rFonts w:ascii="Arial" w:hAnsi="Arial" w:cs="Arial"/>
          <w:color w:val="404040" w:themeColor="text1" w:themeTint="BF"/>
          <w:sz w:val="24"/>
          <w:szCs w:val="24"/>
        </w:rPr>
      </w:pPr>
    </w:p>
    <w:p w14:paraId="3723E42C" w14:textId="77777777" w:rsidR="00FA3E8B" w:rsidRPr="00C62216" w:rsidRDefault="00FA3E8B" w:rsidP="00FA3E8B">
      <w:pPr>
        <w:rPr>
          <w:rFonts w:ascii="Arial" w:hAnsi="Arial" w:cs="Arial"/>
          <w:color w:val="404040" w:themeColor="text1" w:themeTint="BF"/>
          <w:sz w:val="24"/>
          <w:szCs w:val="24"/>
        </w:rPr>
      </w:pPr>
    </w:p>
    <w:p w14:paraId="3B1CDA78" w14:textId="19F7AE14" w:rsidR="00FA3E8B" w:rsidRPr="00C62216" w:rsidRDefault="00FA3E8B" w:rsidP="00D54359">
      <w:pPr>
        <w:ind w:right="-404"/>
        <w:jc w:val="both"/>
        <w:rPr>
          <w:color w:val="000000" w:themeColor="text1"/>
          <w:sz w:val="48"/>
          <w:szCs w:val="48"/>
        </w:rPr>
      </w:pPr>
      <w:r w:rsidRPr="00C62216">
        <w:rPr>
          <w:rFonts w:ascii="Arial" w:eastAsia="Arial" w:hAnsi="Arial" w:cs="Arial"/>
          <w:b/>
          <w:color w:val="000000" w:themeColor="text1"/>
          <w:sz w:val="48"/>
          <w:szCs w:val="48"/>
        </w:rPr>
        <w:t>Performance against objectives</w:t>
      </w:r>
    </w:p>
    <w:p w14:paraId="0EC95B47" w14:textId="77777777" w:rsidR="00D54359" w:rsidRPr="00C62216" w:rsidRDefault="00D54359" w:rsidP="00D54359">
      <w:pPr>
        <w:autoSpaceDE w:val="0"/>
        <w:autoSpaceDN w:val="0"/>
        <w:adjustRightInd w:val="0"/>
        <w:spacing w:line="240" w:lineRule="auto"/>
        <w:ind w:right="639"/>
        <w:rPr>
          <w:rFonts w:ascii="Times New Roman" w:hAnsi="Times New Roman" w:cs="Times New Roman"/>
          <w:color w:val="404040" w:themeColor="text1" w:themeTint="BF"/>
          <w:sz w:val="36"/>
          <w:szCs w:val="36"/>
        </w:rPr>
      </w:pPr>
      <w:r w:rsidRPr="00C62216">
        <w:rPr>
          <w:rFonts w:ascii="Times New Roman" w:hAnsi="Times New Roman" w:cs="Times New Roman"/>
          <w:color w:val="404040" w:themeColor="text1" w:themeTint="BF"/>
          <w:sz w:val="36"/>
          <w:szCs w:val="36"/>
        </w:rPr>
        <w:t>Please detail the results of the marketing activity, using as your basis the business and marketing objectives outlined in Section 2. Judges will be looking for evidence that the strategic thinking has delivered on its objectives.</w:t>
      </w:r>
    </w:p>
    <w:p w14:paraId="673CEB56" w14:textId="77777777" w:rsidR="00FA3E8B" w:rsidRPr="007C5486" w:rsidRDefault="00FA3E8B" w:rsidP="00D54359">
      <w:pPr>
        <w:ind w:right="639"/>
        <w:rPr>
          <w:rFonts w:ascii="Arial" w:eastAsia="Arial" w:hAnsi="Arial" w:cs="Arial"/>
          <w:color w:val="404040" w:themeColor="text1" w:themeTint="BF"/>
          <w:sz w:val="20"/>
          <w:szCs w:val="20"/>
        </w:rPr>
      </w:pPr>
    </w:p>
    <w:p w14:paraId="70833B59" w14:textId="0FE604CF" w:rsidR="00D54359" w:rsidRPr="007C5486" w:rsidRDefault="00D54359" w:rsidP="00D54359">
      <w:pPr>
        <w:ind w:right="639"/>
        <w:rPr>
          <w:rFonts w:ascii="Arial" w:hAnsi="Arial" w:cs="Arial"/>
          <w:color w:val="404040" w:themeColor="text1" w:themeTint="BF"/>
          <w:sz w:val="20"/>
          <w:szCs w:val="20"/>
        </w:rPr>
      </w:pPr>
      <w:r w:rsidRPr="007C5486">
        <w:rPr>
          <w:rFonts w:ascii="Arial" w:hAnsi="Arial" w:cs="Arial"/>
          <w:color w:val="404040" w:themeColor="text1" w:themeTint="BF"/>
          <w:sz w:val="20"/>
          <w:szCs w:val="20"/>
        </w:rPr>
        <w:t>In the case of global campaigns, results should be specific to markets in the MENA region.</w:t>
      </w:r>
    </w:p>
    <w:p w14:paraId="1A7C510A" w14:textId="0653349F" w:rsidR="00D54359" w:rsidRPr="007C5486" w:rsidRDefault="00D54359" w:rsidP="00D54359">
      <w:pPr>
        <w:ind w:right="639"/>
        <w:rPr>
          <w:rFonts w:ascii="Arial" w:hAnsi="Arial" w:cs="Arial"/>
          <w:color w:val="404040" w:themeColor="text1" w:themeTint="BF"/>
          <w:sz w:val="20"/>
          <w:szCs w:val="20"/>
        </w:rPr>
      </w:pPr>
      <w:r w:rsidRPr="007C5486">
        <w:rPr>
          <w:rFonts w:ascii="Arial" w:hAnsi="Arial" w:cs="Arial"/>
          <w:color w:val="404040" w:themeColor="text1" w:themeTint="BF"/>
          <w:sz w:val="20"/>
          <w:szCs w:val="20"/>
        </w:rPr>
        <w:t>If your campaign is for the non-profit sector, provide evidence of attitudinal or behavioural changes achieved, compared to the agreed target and to the underlying sector trend.</w:t>
      </w:r>
    </w:p>
    <w:p w14:paraId="7F0DE967" w14:textId="42623966" w:rsidR="00FA3E8B" w:rsidRPr="007C5486" w:rsidRDefault="00D54359" w:rsidP="007C5486">
      <w:pPr>
        <w:ind w:right="639"/>
        <w:outlineLvl w:val="0"/>
        <w:rPr>
          <w:rFonts w:ascii="Helvetica" w:hAnsi="Helvetica" w:cs="Arial"/>
          <w:color w:val="404040" w:themeColor="text1" w:themeTint="BF"/>
          <w:sz w:val="20"/>
          <w:szCs w:val="20"/>
        </w:rPr>
      </w:pPr>
      <w:r w:rsidRPr="007C5486">
        <w:rPr>
          <w:rFonts w:ascii="Arial" w:hAnsi="Arial" w:cs="Arial"/>
          <w:color w:val="404040" w:themeColor="text1" w:themeTint="BF"/>
          <w:sz w:val="20"/>
          <w:szCs w:val="20"/>
        </w:rPr>
        <w:t>Where possible, show that these effects cannot be explained by the existence of other factors such as pricing or promotional activity, distribution changes or reduced competitor activity.</w:t>
      </w:r>
      <w:r w:rsidRPr="007C5486">
        <w:rPr>
          <w:rFonts w:ascii="Helvetica" w:hAnsi="Helvetica" w:cs="Arial"/>
          <w:color w:val="404040" w:themeColor="text1" w:themeTint="BF"/>
          <w:sz w:val="20"/>
          <w:szCs w:val="20"/>
        </w:rPr>
        <w:t xml:space="preserve"> </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C62216" w:rsidRPr="007C5486" w14:paraId="0AE109B7" w14:textId="77777777" w:rsidTr="00856E4D">
        <w:trPr>
          <w:trHeight w:val="5660"/>
        </w:trPr>
        <w:tc>
          <w:tcPr>
            <w:tcW w:w="9010" w:type="dxa"/>
          </w:tcPr>
          <w:p w14:paraId="53C0148B" w14:textId="619C4078" w:rsidR="00FA3E8B" w:rsidRPr="007C5486" w:rsidRDefault="007C5486" w:rsidP="00856E4D">
            <w:pPr>
              <w:ind w:right="-41"/>
              <w:outlineLvl w:val="0"/>
              <w:rPr>
                <w:rFonts w:ascii="Arial" w:hAnsi="Arial" w:cs="Arial"/>
                <w:color w:val="BFBFBF" w:themeColor="background1" w:themeShade="BF"/>
                <w:sz w:val="20"/>
                <w:szCs w:val="20"/>
              </w:rPr>
            </w:pPr>
            <w:r>
              <w:rPr>
                <w:rFonts w:ascii="Arial" w:hAnsi="Arial" w:cs="Arial"/>
                <w:color w:val="BFBFBF" w:themeColor="background1" w:themeShade="BF"/>
                <w:sz w:val="20"/>
                <w:szCs w:val="20"/>
              </w:rPr>
              <w:br/>
            </w:r>
            <w:r w:rsidR="00FA3E8B" w:rsidRPr="007C5486">
              <w:rPr>
                <w:rFonts w:ascii="Arial" w:hAnsi="Arial" w:cs="Arial"/>
                <w:color w:val="BFBFBF" w:themeColor="background1" w:themeShade="BF"/>
                <w:sz w:val="20"/>
                <w:szCs w:val="20"/>
              </w:rPr>
              <w:t xml:space="preserve">Please type here </w:t>
            </w:r>
          </w:p>
        </w:tc>
      </w:tr>
    </w:tbl>
    <w:p w14:paraId="763E7690" w14:textId="77777777" w:rsidR="00FA3E8B" w:rsidRPr="00C62216" w:rsidRDefault="00FA3E8B" w:rsidP="00FA3E8B">
      <w:pPr>
        <w:rPr>
          <w:rFonts w:ascii="Arial" w:hAnsi="Arial" w:cs="Arial"/>
          <w:color w:val="000000" w:themeColor="text1"/>
          <w:sz w:val="24"/>
          <w:szCs w:val="24"/>
        </w:rPr>
      </w:pPr>
    </w:p>
    <w:p w14:paraId="03FB4871" w14:textId="79D43A25" w:rsidR="007C5486" w:rsidRDefault="007C5486" w:rsidP="00D54359">
      <w:pPr>
        <w:ind w:right="-125"/>
        <w:rPr>
          <w:rFonts w:ascii="Arial" w:eastAsia="Arial" w:hAnsi="Arial" w:cs="Arial"/>
          <w:b/>
          <w:color w:val="000000" w:themeColor="text1"/>
          <w:sz w:val="48"/>
          <w:szCs w:val="48"/>
        </w:rPr>
      </w:pPr>
    </w:p>
    <w:p w14:paraId="0F927EBF" w14:textId="77777777" w:rsidR="00333C7E" w:rsidRDefault="00333C7E" w:rsidP="00D54359">
      <w:pPr>
        <w:ind w:right="-125"/>
        <w:rPr>
          <w:rFonts w:ascii="Arial" w:eastAsia="Arial" w:hAnsi="Arial" w:cs="Arial"/>
          <w:b/>
          <w:color w:val="000000" w:themeColor="text1"/>
          <w:sz w:val="48"/>
          <w:szCs w:val="48"/>
        </w:rPr>
      </w:pPr>
    </w:p>
    <w:p w14:paraId="556490A0" w14:textId="77777777" w:rsidR="000B035C" w:rsidRDefault="000B035C" w:rsidP="00D54359">
      <w:pPr>
        <w:ind w:right="-125"/>
        <w:rPr>
          <w:rFonts w:ascii="Arial" w:eastAsia="Arial" w:hAnsi="Arial" w:cs="Arial"/>
          <w:b/>
          <w:color w:val="000000" w:themeColor="text1"/>
          <w:sz w:val="48"/>
          <w:szCs w:val="48"/>
        </w:rPr>
      </w:pPr>
    </w:p>
    <w:p w14:paraId="140F9028" w14:textId="4DDDE9F1" w:rsidR="00D54359" w:rsidRPr="00C62216" w:rsidRDefault="00FA3E8B" w:rsidP="00D54359">
      <w:pPr>
        <w:ind w:right="-125"/>
        <w:rPr>
          <w:color w:val="000000" w:themeColor="text1"/>
          <w:sz w:val="48"/>
          <w:szCs w:val="48"/>
        </w:rPr>
      </w:pPr>
      <w:r w:rsidRPr="00C62216">
        <w:rPr>
          <w:rFonts w:ascii="Arial" w:eastAsia="Arial" w:hAnsi="Arial" w:cs="Arial"/>
          <w:b/>
          <w:color w:val="000000" w:themeColor="text1"/>
          <w:sz w:val="48"/>
          <w:szCs w:val="48"/>
        </w:rPr>
        <w:t xml:space="preserve">ROI </w:t>
      </w:r>
    </w:p>
    <w:p w14:paraId="19A92DB0" w14:textId="0E9D5AA3" w:rsidR="00D54359" w:rsidRPr="007C5486" w:rsidRDefault="00D54359" w:rsidP="00D54359">
      <w:pPr>
        <w:outlineLvl w:val="0"/>
        <w:rPr>
          <w:rFonts w:ascii="Times New Roman" w:eastAsia="Arial" w:hAnsi="Times New Roman" w:cs="Times New Roman"/>
          <w:color w:val="404040" w:themeColor="text1" w:themeTint="BF"/>
          <w:sz w:val="20"/>
          <w:szCs w:val="20"/>
        </w:rPr>
      </w:pPr>
      <w:r w:rsidRPr="00C62216">
        <w:rPr>
          <w:rFonts w:ascii="Times New Roman" w:eastAsia="Arial" w:hAnsi="Times New Roman" w:cs="Times New Roman"/>
          <w:color w:val="404040" w:themeColor="text1" w:themeTint="BF"/>
          <w:sz w:val="36"/>
          <w:szCs w:val="36"/>
        </w:rPr>
        <w:t xml:space="preserve">If you are able to calculate a figure for return on investment (based on sales, profit or other value), please include it here. (Please note this section </w:t>
      </w:r>
      <w:r w:rsidR="000B035C">
        <w:rPr>
          <w:rFonts w:ascii="Times New Roman" w:eastAsia="Arial" w:hAnsi="Times New Roman" w:cs="Times New Roman"/>
          <w:color w:val="404040" w:themeColor="text1" w:themeTint="BF"/>
          <w:sz w:val="36"/>
          <w:szCs w:val="36"/>
        </w:rPr>
        <w:t xml:space="preserve">won’t be published and </w:t>
      </w:r>
      <w:r w:rsidRPr="00C62216">
        <w:rPr>
          <w:rFonts w:ascii="Times New Roman" w:eastAsia="Arial" w:hAnsi="Times New Roman" w:cs="Times New Roman"/>
          <w:color w:val="404040" w:themeColor="text1" w:themeTint="BF"/>
          <w:sz w:val="36"/>
          <w:szCs w:val="36"/>
        </w:rPr>
        <w:t>is voluntary; entrants that are unable to calculate an ROI figure will not be disadvantaged in the judging.):</w:t>
      </w:r>
    </w:p>
    <w:p w14:paraId="1B387233" w14:textId="77777777" w:rsidR="00D54359" w:rsidRPr="007C5486" w:rsidRDefault="00D54359" w:rsidP="00D54359">
      <w:pPr>
        <w:outlineLvl w:val="0"/>
        <w:rPr>
          <w:rFonts w:ascii="Times New Roman" w:eastAsia="Arial" w:hAnsi="Times New Roman" w:cs="Times New Roman"/>
          <w:color w:val="404040" w:themeColor="text1" w:themeTint="BF"/>
          <w:sz w:val="20"/>
          <w:szCs w:val="20"/>
        </w:rPr>
      </w:pPr>
    </w:p>
    <w:p w14:paraId="4957F76A" w14:textId="77777777" w:rsidR="00D54359" w:rsidRPr="007C5486" w:rsidRDefault="00D54359" w:rsidP="00D54359">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Type of ROI figure (please mark with an X):</w:t>
      </w:r>
    </w:p>
    <w:p w14:paraId="73932264" w14:textId="58285304" w:rsidR="00D54359" w:rsidRPr="007C5486" w:rsidRDefault="00D54359" w:rsidP="00D54359">
      <w:pPr>
        <w:outlineLvl w:val="0"/>
        <w:rPr>
          <w:rFonts w:ascii="Arial" w:hAnsi="Arial" w:cs="Arial"/>
          <w:b/>
          <w:color w:val="404040" w:themeColor="text1" w:themeTint="BF"/>
          <w:sz w:val="20"/>
          <w:szCs w:val="20"/>
        </w:rPr>
      </w:pPr>
      <w:r w:rsidRPr="007C5486">
        <w:rPr>
          <w:rFonts w:ascii="Arial" w:hAnsi="Arial" w:cs="Arial"/>
          <w:b/>
          <w:color w:val="404040" w:themeColor="text1" w:themeTint="BF"/>
          <w:sz w:val="20"/>
          <w:szCs w:val="20"/>
        </w:rPr>
        <w:t xml:space="preserve">ROI figure: </w:t>
      </w:r>
      <w:r w:rsidRPr="007C5486">
        <w:rPr>
          <w:rFonts w:ascii="Arial" w:hAnsi="Arial" w:cs="Arial"/>
          <w:color w:val="404040" w:themeColor="text1" w:themeTint="BF"/>
          <w:sz w:val="20"/>
          <w:szCs w:val="20"/>
        </w:rPr>
        <w:t xml:space="preserve">(please express as a ratio – for example 4:1) </w:t>
      </w:r>
    </w:p>
    <w:p w14:paraId="73154061" w14:textId="77777777" w:rsidR="00D54359" w:rsidRPr="007C5486" w:rsidRDefault="00D54359" w:rsidP="00D54359">
      <w:pPr>
        <w:outlineLvl w:val="0"/>
        <w:rPr>
          <w:rFonts w:ascii="Times New Roman" w:eastAsia="Arial" w:hAnsi="Times New Roman" w:cs="Times New Roman"/>
          <w:color w:val="404040" w:themeColor="text1" w:themeTint="BF"/>
          <w:sz w:val="20"/>
          <w:szCs w:val="20"/>
        </w:rPr>
      </w:pPr>
    </w:p>
    <w:tbl>
      <w:tblPr>
        <w:tblStyle w:val="TableGrid"/>
        <w:tblpPr w:leftFromText="180" w:rightFromText="180" w:vertAnchor="page" w:horzAnchor="page" w:tblpX="1630" w:tblpY="5765"/>
        <w:tblW w:w="89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12"/>
        <w:gridCol w:w="4500"/>
      </w:tblGrid>
      <w:tr w:rsidR="00C62216" w:rsidRPr="007C5486" w14:paraId="22D6815B" w14:textId="77777777" w:rsidTr="00333C7E">
        <w:trPr>
          <w:trHeight w:val="1210"/>
        </w:trPr>
        <w:tc>
          <w:tcPr>
            <w:tcW w:w="4412" w:type="dxa"/>
          </w:tcPr>
          <w:p w14:paraId="2ADA0F90" w14:textId="77777777" w:rsidR="00D54359" w:rsidRPr="007C5486" w:rsidRDefault="00D54359" w:rsidP="00333C7E">
            <w:pPr>
              <w:outlineLvl w:val="0"/>
              <w:rPr>
                <w:rFonts w:ascii="Arial" w:hAnsi="Arial" w:cs="Arial"/>
                <w:color w:val="404040" w:themeColor="text1" w:themeTint="BF"/>
                <w:sz w:val="20"/>
                <w:szCs w:val="20"/>
              </w:rPr>
            </w:pPr>
          </w:p>
          <w:p w14:paraId="0A93BEFD" w14:textId="77777777" w:rsidR="00D54359" w:rsidRPr="007C5486" w:rsidRDefault="00D54359" w:rsidP="00333C7E">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Sales/revenue</w:t>
            </w:r>
          </w:p>
        </w:tc>
        <w:tc>
          <w:tcPr>
            <w:tcW w:w="4500" w:type="dxa"/>
          </w:tcPr>
          <w:p w14:paraId="6112A1D0" w14:textId="77777777" w:rsidR="00D54359" w:rsidRPr="007C5486" w:rsidRDefault="00D54359" w:rsidP="00333C7E">
            <w:pPr>
              <w:outlineLvl w:val="0"/>
              <w:rPr>
                <w:rFonts w:ascii="Arial" w:hAnsi="Arial" w:cs="Arial"/>
                <w:color w:val="404040" w:themeColor="text1" w:themeTint="BF"/>
                <w:sz w:val="20"/>
                <w:szCs w:val="20"/>
              </w:rPr>
            </w:pPr>
          </w:p>
        </w:tc>
      </w:tr>
      <w:tr w:rsidR="00C62216" w:rsidRPr="007C5486" w14:paraId="2B806EA0" w14:textId="77777777" w:rsidTr="00333C7E">
        <w:trPr>
          <w:trHeight w:val="359"/>
        </w:trPr>
        <w:tc>
          <w:tcPr>
            <w:tcW w:w="4412" w:type="dxa"/>
          </w:tcPr>
          <w:p w14:paraId="1A2D3CE7" w14:textId="77777777" w:rsidR="00D54359" w:rsidRPr="007C5486" w:rsidRDefault="00D54359" w:rsidP="00333C7E">
            <w:pPr>
              <w:outlineLvl w:val="0"/>
              <w:rPr>
                <w:rFonts w:ascii="Arial" w:hAnsi="Arial" w:cs="Arial"/>
                <w:color w:val="404040" w:themeColor="text1" w:themeTint="BF"/>
                <w:sz w:val="20"/>
                <w:szCs w:val="20"/>
              </w:rPr>
            </w:pPr>
          </w:p>
          <w:p w14:paraId="54863046" w14:textId="77777777" w:rsidR="00D54359" w:rsidRPr="007C5486" w:rsidRDefault="00D54359" w:rsidP="00333C7E">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Profit</w:t>
            </w:r>
          </w:p>
        </w:tc>
        <w:tc>
          <w:tcPr>
            <w:tcW w:w="4500" w:type="dxa"/>
          </w:tcPr>
          <w:p w14:paraId="3AF6DCC6" w14:textId="77777777" w:rsidR="00D54359" w:rsidRPr="007C5486" w:rsidRDefault="00D54359" w:rsidP="00333C7E">
            <w:pPr>
              <w:outlineLvl w:val="0"/>
              <w:rPr>
                <w:rFonts w:ascii="Arial" w:hAnsi="Arial" w:cs="Arial"/>
                <w:color w:val="404040" w:themeColor="text1" w:themeTint="BF"/>
                <w:sz w:val="20"/>
                <w:szCs w:val="20"/>
              </w:rPr>
            </w:pPr>
          </w:p>
        </w:tc>
      </w:tr>
      <w:tr w:rsidR="00C62216" w:rsidRPr="007C5486" w14:paraId="5D3A4426" w14:textId="77777777" w:rsidTr="00333C7E">
        <w:trPr>
          <w:trHeight w:val="359"/>
        </w:trPr>
        <w:tc>
          <w:tcPr>
            <w:tcW w:w="4412" w:type="dxa"/>
          </w:tcPr>
          <w:p w14:paraId="7920A9AB" w14:textId="77777777" w:rsidR="00D54359" w:rsidRPr="007C5486" w:rsidRDefault="00D54359" w:rsidP="00333C7E">
            <w:pPr>
              <w:outlineLvl w:val="0"/>
              <w:rPr>
                <w:rFonts w:ascii="Arial" w:hAnsi="Arial" w:cs="Arial"/>
                <w:color w:val="404040" w:themeColor="text1" w:themeTint="BF"/>
                <w:sz w:val="20"/>
                <w:szCs w:val="20"/>
              </w:rPr>
            </w:pPr>
          </w:p>
          <w:p w14:paraId="7519F224" w14:textId="77777777" w:rsidR="00D54359" w:rsidRPr="007C5486" w:rsidRDefault="00D54359" w:rsidP="00333C7E">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Value of exposure/coverage</w:t>
            </w:r>
          </w:p>
          <w:p w14:paraId="7F6B3401" w14:textId="77777777" w:rsidR="00D54359" w:rsidRPr="007C5486" w:rsidRDefault="00D54359" w:rsidP="00333C7E">
            <w:pPr>
              <w:outlineLvl w:val="0"/>
              <w:rPr>
                <w:rFonts w:ascii="Arial" w:hAnsi="Arial" w:cs="Arial"/>
                <w:color w:val="404040" w:themeColor="text1" w:themeTint="BF"/>
                <w:sz w:val="20"/>
                <w:szCs w:val="20"/>
              </w:rPr>
            </w:pPr>
          </w:p>
        </w:tc>
        <w:tc>
          <w:tcPr>
            <w:tcW w:w="4500" w:type="dxa"/>
          </w:tcPr>
          <w:p w14:paraId="4EB6FDFA" w14:textId="77777777" w:rsidR="00D54359" w:rsidRPr="007C5486" w:rsidRDefault="00D54359" w:rsidP="00333C7E">
            <w:pPr>
              <w:outlineLvl w:val="0"/>
              <w:rPr>
                <w:rFonts w:ascii="Arial" w:hAnsi="Arial" w:cs="Arial"/>
                <w:color w:val="404040" w:themeColor="text1" w:themeTint="BF"/>
                <w:sz w:val="20"/>
                <w:szCs w:val="20"/>
              </w:rPr>
            </w:pPr>
          </w:p>
        </w:tc>
      </w:tr>
      <w:tr w:rsidR="00C62216" w:rsidRPr="007C5486" w14:paraId="2066095E" w14:textId="77777777" w:rsidTr="00333C7E">
        <w:trPr>
          <w:trHeight w:val="359"/>
        </w:trPr>
        <w:tc>
          <w:tcPr>
            <w:tcW w:w="4412" w:type="dxa"/>
          </w:tcPr>
          <w:p w14:paraId="1F5547F7" w14:textId="77777777" w:rsidR="00D54359" w:rsidRPr="007C5486" w:rsidRDefault="00D54359" w:rsidP="00333C7E">
            <w:pPr>
              <w:outlineLvl w:val="0"/>
              <w:rPr>
                <w:rFonts w:ascii="Arial" w:hAnsi="Arial" w:cs="Arial"/>
                <w:color w:val="404040" w:themeColor="text1" w:themeTint="BF"/>
                <w:sz w:val="20"/>
                <w:szCs w:val="20"/>
              </w:rPr>
            </w:pPr>
          </w:p>
          <w:p w14:paraId="25B68043" w14:textId="77777777" w:rsidR="00D54359" w:rsidRPr="007C5486" w:rsidRDefault="00D54359" w:rsidP="00333C7E">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Other (please state)</w:t>
            </w:r>
          </w:p>
          <w:p w14:paraId="65634049" w14:textId="77777777" w:rsidR="00D54359" w:rsidRPr="007C5486" w:rsidRDefault="00D54359" w:rsidP="00333C7E">
            <w:pPr>
              <w:outlineLvl w:val="0"/>
              <w:rPr>
                <w:rFonts w:ascii="Arial" w:hAnsi="Arial" w:cs="Arial"/>
                <w:color w:val="404040" w:themeColor="text1" w:themeTint="BF"/>
                <w:sz w:val="20"/>
                <w:szCs w:val="20"/>
              </w:rPr>
            </w:pPr>
          </w:p>
        </w:tc>
        <w:tc>
          <w:tcPr>
            <w:tcW w:w="4500" w:type="dxa"/>
          </w:tcPr>
          <w:p w14:paraId="2BA62855" w14:textId="77777777" w:rsidR="00D54359" w:rsidRPr="007C5486" w:rsidRDefault="00D54359" w:rsidP="00333C7E">
            <w:pPr>
              <w:outlineLvl w:val="0"/>
              <w:rPr>
                <w:rFonts w:ascii="Arial" w:hAnsi="Arial" w:cs="Arial"/>
                <w:color w:val="404040" w:themeColor="text1" w:themeTint="BF"/>
                <w:sz w:val="20"/>
                <w:szCs w:val="20"/>
              </w:rPr>
            </w:pPr>
          </w:p>
        </w:tc>
      </w:tr>
      <w:tr w:rsidR="00C62216" w:rsidRPr="007C5486" w14:paraId="3BFFA6C1" w14:textId="77777777" w:rsidTr="00333C7E">
        <w:trPr>
          <w:trHeight w:val="222"/>
        </w:trPr>
        <w:tc>
          <w:tcPr>
            <w:tcW w:w="4412" w:type="dxa"/>
          </w:tcPr>
          <w:p w14:paraId="05820F61" w14:textId="77777777" w:rsidR="00D54359" w:rsidRPr="007C5486" w:rsidRDefault="00D54359" w:rsidP="00333C7E">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br/>
              <w:t>No ROI figure available</w:t>
            </w:r>
          </w:p>
          <w:p w14:paraId="6994A080" w14:textId="77777777" w:rsidR="00D54359" w:rsidRPr="007C5486" w:rsidRDefault="00D54359" w:rsidP="00333C7E">
            <w:pPr>
              <w:outlineLvl w:val="0"/>
              <w:rPr>
                <w:rFonts w:ascii="Arial" w:hAnsi="Arial" w:cs="Arial"/>
                <w:color w:val="404040" w:themeColor="text1" w:themeTint="BF"/>
                <w:sz w:val="20"/>
                <w:szCs w:val="20"/>
              </w:rPr>
            </w:pPr>
          </w:p>
        </w:tc>
        <w:tc>
          <w:tcPr>
            <w:tcW w:w="4500" w:type="dxa"/>
          </w:tcPr>
          <w:p w14:paraId="05DE4B69" w14:textId="77777777" w:rsidR="00D54359" w:rsidRPr="007C5486" w:rsidRDefault="00D54359" w:rsidP="00333C7E">
            <w:pPr>
              <w:outlineLvl w:val="0"/>
              <w:rPr>
                <w:rFonts w:ascii="Arial" w:hAnsi="Arial" w:cs="Arial"/>
                <w:color w:val="404040" w:themeColor="text1" w:themeTint="BF"/>
                <w:sz w:val="20"/>
                <w:szCs w:val="20"/>
              </w:rPr>
            </w:pPr>
          </w:p>
        </w:tc>
      </w:tr>
    </w:tbl>
    <w:p w14:paraId="26A3E8CF"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79270F95" w14:textId="77777777" w:rsidR="00D54359" w:rsidRPr="00C62216" w:rsidRDefault="00D54359" w:rsidP="00D54359">
      <w:pPr>
        <w:outlineLvl w:val="0"/>
        <w:rPr>
          <w:rFonts w:ascii="Times New Roman" w:eastAsia="Arial" w:hAnsi="Times New Roman" w:cs="Times New Roman"/>
          <w:color w:val="404040" w:themeColor="text1" w:themeTint="BF"/>
          <w:sz w:val="36"/>
          <w:szCs w:val="36"/>
        </w:rPr>
      </w:pPr>
    </w:p>
    <w:p w14:paraId="08B62579" w14:textId="77777777" w:rsidR="00D54359" w:rsidRPr="00C62216" w:rsidRDefault="00D54359" w:rsidP="00D54359">
      <w:pPr>
        <w:outlineLvl w:val="0"/>
        <w:rPr>
          <w:rFonts w:ascii="Times New Roman" w:eastAsia="Arial" w:hAnsi="Times New Roman" w:cs="Times New Roman"/>
          <w:color w:val="000000" w:themeColor="text1"/>
          <w:sz w:val="36"/>
          <w:szCs w:val="36"/>
        </w:rPr>
      </w:pPr>
    </w:p>
    <w:p w14:paraId="15E3DF87" w14:textId="0295C632" w:rsidR="00D54359" w:rsidRPr="007C5486" w:rsidRDefault="00D54359" w:rsidP="007C5486">
      <w:pPr>
        <w:ind w:right="-104"/>
        <w:outlineLvl w:val="0"/>
        <w:rPr>
          <w:rFonts w:ascii="Arial" w:hAnsi="Arial" w:cs="Arial"/>
          <w:b/>
          <w:color w:val="000000" w:themeColor="text1"/>
          <w:sz w:val="48"/>
          <w:szCs w:val="48"/>
        </w:rPr>
      </w:pPr>
      <w:r w:rsidRPr="00C62216">
        <w:rPr>
          <w:rFonts w:ascii="Arial" w:hAnsi="Arial" w:cs="Arial"/>
          <w:b/>
          <w:color w:val="000000" w:themeColor="text1"/>
          <w:sz w:val="48"/>
          <w:szCs w:val="48"/>
        </w:rPr>
        <w:t xml:space="preserve">Lessons learned </w:t>
      </w:r>
    </w:p>
    <w:p w14:paraId="5F81E046" w14:textId="2EE18BA6" w:rsidR="00D54359" w:rsidRPr="00C62216" w:rsidRDefault="00D54359" w:rsidP="00D54359">
      <w:pPr>
        <w:ind w:right="639"/>
        <w:rPr>
          <w:rFonts w:ascii="Times New Roman" w:hAnsi="Times New Roman" w:cs="Times New Roman"/>
          <w:color w:val="404040" w:themeColor="text1" w:themeTint="BF"/>
          <w:sz w:val="36"/>
          <w:szCs w:val="36"/>
        </w:rPr>
      </w:pPr>
      <w:r w:rsidRPr="00C62216">
        <w:rPr>
          <w:rFonts w:ascii="Times New Roman" w:hAnsi="Times New Roman" w:cs="Times New Roman"/>
          <w:color w:val="404040" w:themeColor="text1" w:themeTint="BF"/>
          <w:sz w:val="36"/>
          <w:szCs w:val="36"/>
        </w:rPr>
        <w:t>Please describe what other marketers can learn from the success of this strategy. Were the insights unique to the brand and market in the case study, or were there general lessons that could be applied elsewhere?</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C62216" w:rsidRPr="00C62216" w14:paraId="76622991" w14:textId="77777777" w:rsidTr="00D54359">
        <w:trPr>
          <w:trHeight w:val="5660"/>
        </w:trPr>
        <w:tc>
          <w:tcPr>
            <w:tcW w:w="9010" w:type="dxa"/>
          </w:tcPr>
          <w:p w14:paraId="257436AC" w14:textId="46E11812" w:rsidR="00D54359" w:rsidRPr="007C5486" w:rsidRDefault="007C5486" w:rsidP="00D54359">
            <w:pPr>
              <w:ind w:right="-41"/>
              <w:outlineLvl w:val="0"/>
              <w:rPr>
                <w:rFonts w:ascii="Arial" w:hAnsi="Arial" w:cs="Arial"/>
                <w:color w:val="BFBFBF" w:themeColor="background1" w:themeShade="BF"/>
                <w:sz w:val="20"/>
                <w:szCs w:val="20"/>
              </w:rPr>
            </w:pPr>
            <w:r>
              <w:rPr>
                <w:rFonts w:ascii="Arial" w:hAnsi="Arial" w:cs="Arial"/>
                <w:color w:val="BFBFBF" w:themeColor="background1" w:themeShade="BF"/>
                <w:sz w:val="20"/>
                <w:szCs w:val="20"/>
              </w:rPr>
              <w:br/>
            </w:r>
            <w:r w:rsidR="00D54359" w:rsidRPr="007C5486">
              <w:rPr>
                <w:rFonts w:ascii="Arial" w:hAnsi="Arial" w:cs="Arial"/>
                <w:color w:val="BFBFBF" w:themeColor="background1" w:themeShade="BF"/>
                <w:sz w:val="20"/>
                <w:szCs w:val="20"/>
              </w:rPr>
              <w:t xml:space="preserve">Please type here </w:t>
            </w:r>
          </w:p>
        </w:tc>
      </w:tr>
    </w:tbl>
    <w:p w14:paraId="1485BDCA" w14:textId="77777777" w:rsidR="00D54359" w:rsidRPr="00C62216" w:rsidRDefault="00D54359" w:rsidP="00FA3E8B">
      <w:pPr>
        <w:outlineLvl w:val="0"/>
        <w:rPr>
          <w:rFonts w:ascii="Arial" w:eastAsia="Arial" w:hAnsi="Arial" w:cs="Arial"/>
          <w:b/>
          <w:color w:val="000000" w:themeColor="text1"/>
          <w:sz w:val="48"/>
          <w:szCs w:val="48"/>
        </w:rPr>
      </w:pPr>
    </w:p>
    <w:p w14:paraId="69CEB87C" w14:textId="77777777" w:rsidR="00D54359" w:rsidRPr="00C62216" w:rsidRDefault="00D54359" w:rsidP="00FA3E8B">
      <w:pPr>
        <w:outlineLvl w:val="0"/>
        <w:rPr>
          <w:rFonts w:ascii="Arial" w:eastAsia="Arial" w:hAnsi="Arial" w:cs="Arial"/>
          <w:b/>
          <w:color w:val="000000" w:themeColor="text1"/>
          <w:sz w:val="48"/>
          <w:szCs w:val="48"/>
        </w:rPr>
      </w:pPr>
    </w:p>
    <w:p w14:paraId="6C5A7AEF" w14:textId="77777777" w:rsidR="00D54359" w:rsidRPr="00C62216" w:rsidRDefault="00D54359" w:rsidP="00FA3E8B">
      <w:pPr>
        <w:outlineLvl w:val="0"/>
        <w:rPr>
          <w:rFonts w:ascii="Arial" w:eastAsia="Arial" w:hAnsi="Arial" w:cs="Arial"/>
          <w:b/>
          <w:color w:val="000000" w:themeColor="text1"/>
          <w:sz w:val="48"/>
          <w:szCs w:val="48"/>
        </w:rPr>
      </w:pPr>
    </w:p>
    <w:p w14:paraId="662B0E6B" w14:textId="77777777" w:rsidR="00D54359" w:rsidRPr="00C62216" w:rsidRDefault="00D54359" w:rsidP="00FA3E8B">
      <w:pPr>
        <w:outlineLvl w:val="0"/>
        <w:rPr>
          <w:rFonts w:ascii="Arial" w:eastAsia="Arial" w:hAnsi="Arial" w:cs="Arial"/>
          <w:b/>
          <w:color w:val="000000" w:themeColor="text1"/>
          <w:sz w:val="48"/>
          <w:szCs w:val="48"/>
        </w:rPr>
      </w:pPr>
    </w:p>
    <w:p w14:paraId="1CD518C8" w14:textId="77777777" w:rsidR="00D54359" w:rsidRPr="00C62216" w:rsidRDefault="00D54359" w:rsidP="00FA3E8B">
      <w:pPr>
        <w:outlineLvl w:val="0"/>
        <w:rPr>
          <w:rFonts w:ascii="Arial" w:eastAsia="Arial" w:hAnsi="Arial" w:cs="Arial"/>
          <w:b/>
          <w:color w:val="000000" w:themeColor="text1"/>
          <w:sz w:val="48"/>
          <w:szCs w:val="48"/>
        </w:rPr>
      </w:pPr>
    </w:p>
    <w:p w14:paraId="44655550" w14:textId="77777777" w:rsidR="007C5486" w:rsidRDefault="007C5486" w:rsidP="00D54359">
      <w:pPr>
        <w:rPr>
          <w:rFonts w:ascii="Arial" w:hAnsi="Arial" w:cs="Arial"/>
          <w:b/>
          <w:color w:val="000000" w:themeColor="text1"/>
          <w:sz w:val="48"/>
          <w:szCs w:val="48"/>
        </w:rPr>
      </w:pPr>
    </w:p>
    <w:p w14:paraId="523C5DF0" w14:textId="2751508E" w:rsidR="00D54359" w:rsidRPr="00333C7E" w:rsidRDefault="00B32103" w:rsidP="00D54359">
      <w:pPr>
        <w:rPr>
          <w:rFonts w:ascii="Arial" w:hAnsi="Arial" w:cs="Arial"/>
          <w:b/>
          <w:color w:val="000000" w:themeColor="text1"/>
          <w:sz w:val="48"/>
          <w:szCs w:val="48"/>
        </w:rPr>
      </w:pPr>
      <w:r>
        <w:rPr>
          <w:rFonts w:ascii="Arial" w:hAnsi="Arial" w:cs="Arial"/>
          <w:b/>
          <w:color w:val="000000" w:themeColor="text1"/>
          <w:sz w:val="48"/>
          <w:szCs w:val="48"/>
        </w:rPr>
        <w:t>Client’s v</w:t>
      </w:r>
      <w:r w:rsidR="00D54359" w:rsidRPr="00C62216">
        <w:rPr>
          <w:rFonts w:ascii="Arial" w:hAnsi="Arial" w:cs="Arial"/>
          <w:b/>
          <w:color w:val="000000" w:themeColor="text1"/>
          <w:sz w:val="48"/>
          <w:szCs w:val="48"/>
        </w:rPr>
        <w:t>iew</w:t>
      </w:r>
    </w:p>
    <w:p w14:paraId="70ECA736" w14:textId="77777777" w:rsidR="00D54359" w:rsidRPr="00C62216" w:rsidRDefault="00D54359" w:rsidP="00D54359">
      <w:pPr>
        <w:rPr>
          <w:rFonts w:ascii="Times New Roman" w:hAnsi="Times New Roman" w:cs="Times New Roman"/>
          <w:color w:val="404040" w:themeColor="text1" w:themeTint="BF"/>
          <w:sz w:val="36"/>
          <w:szCs w:val="36"/>
        </w:rPr>
      </w:pPr>
      <w:r w:rsidRPr="00C62216">
        <w:rPr>
          <w:rFonts w:ascii="Times New Roman" w:hAnsi="Times New Roman" w:cs="Times New Roman"/>
          <w:color w:val="404040" w:themeColor="text1" w:themeTint="BF"/>
          <w:sz w:val="36"/>
          <w:szCs w:val="36"/>
        </w:rPr>
        <w:t>Please include a short testimonial from your client about how your strategy helped them with a specific business challenge (this is not part of the main word count).</w:t>
      </w:r>
    </w:p>
    <w:tbl>
      <w:tblPr>
        <w:tblpPr w:leftFromText="180" w:rightFromText="180" w:vertAnchor="text" w:horzAnchor="page" w:tblpX="1449" w:tblpY="484"/>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010"/>
      </w:tblGrid>
      <w:tr w:rsidR="00C62216" w:rsidRPr="00C62216" w14:paraId="353F6CB9" w14:textId="77777777" w:rsidTr="000404FF">
        <w:trPr>
          <w:trHeight w:val="5660"/>
        </w:trPr>
        <w:tc>
          <w:tcPr>
            <w:tcW w:w="9010" w:type="dxa"/>
          </w:tcPr>
          <w:p w14:paraId="6E2C517F" w14:textId="7E86C8AF" w:rsidR="00D54359" w:rsidRPr="007C5486" w:rsidRDefault="007C5486" w:rsidP="000404FF">
            <w:pPr>
              <w:ind w:right="-41"/>
              <w:outlineLvl w:val="0"/>
              <w:rPr>
                <w:rFonts w:ascii="Arial" w:hAnsi="Arial" w:cs="Arial"/>
                <w:color w:val="BFBFBF" w:themeColor="background1" w:themeShade="BF"/>
                <w:sz w:val="20"/>
                <w:szCs w:val="20"/>
              </w:rPr>
            </w:pPr>
            <w:r w:rsidRPr="007C5486">
              <w:rPr>
                <w:rFonts w:ascii="Arial" w:hAnsi="Arial" w:cs="Arial"/>
                <w:color w:val="BFBFBF" w:themeColor="background1" w:themeShade="BF"/>
                <w:sz w:val="20"/>
                <w:szCs w:val="20"/>
              </w:rPr>
              <w:br/>
            </w:r>
            <w:r w:rsidR="00D54359" w:rsidRPr="007C5486">
              <w:rPr>
                <w:rFonts w:ascii="Arial" w:hAnsi="Arial" w:cs="Arial"/>
                <w:color w:val="BFBFBF" w:themeColor="background1" w:themeShade="BF"/>
                <w:sz w:val="20"/>
                <w:szCs w:val="20"/>
              </w:rPr>
              <w:t xml:space="preserve">Please type here </w:t>
            </w:r>
          </w:p>
        </w:tc>
      </w:tr>
    </w:tbl>
    <w:p w14:paraId="41D7B974" w14:textId="77777777" w:rsidR="00D54359" w:rsidRPr="00C62216" w:rsidRDefault="00D54359" w:rsidP="00D54359">
      <w:pPr>
        <w:rPr>
          <w:rFonts w:ascii="Times New Roman" w:hAnsi="Times New Roman" w:cs="Times New Roman"/>
          <w:color w:val="000000" w:themeColor="text1"/>
          <w:sz w:val="36"/>
          <w:szCs w:val="36"/>
        </w:rPr>
      </w:pPr>
    </w:p>
    <w:p w14:paraId="36247870" w14:textId="77777777" w:rsidR="00D54359" w:rsidRPr="00C62216" w:rsidRDefault="00D54359" w:rsidP="00FA3E8B">
      <w:pPr>
        <w:outlineLvl w:val="0"/>
        <w:rPr>
          <w:rFonts w:ascii="Arial" w:eastAsia="Arial" w:hAnsi="Arial" w:cs="Arial"/>
          <w:b/>
          <w:color w:val="000000" w:themeColor="text1"/>
          <w:sz w:val="48"/>
          <w:szCs w:val="48"/>
        </w:rPr>
      </w:pPr>
    </w:p>
    <w:p w14:paraId="3A885F8A" w14:textId="77777777" w:rsidR="00D54359" w:rsidRPr="00C62216" w:rsidRDefault="00D54359" w:rsidP="00FA3E8B">
      <w:pPr>
        <w:outlineLvl w:val="0"/>
        <w:rPr>
          <w:rFonts w:ascii="Arial" w:eastAsia="Arial" w:hAnsi="Arial" w:cs="Arial"/>
          <w:b/>
          <w:color w:val="000000" w:themeColor="text1"/>
          <w:sz w:val="48"/>
          <w:szCs w:val="48"/>
        </w:rPr>
      </w:pPr>
    </w:p>
    <w:p w14:paraId="1CC5F997" w14:textId="77777777" w:rsidR="00D54359" w:rsidRPr="00C62216" w:rsidRDefault="00D54359" w:rsidP="00FA3E8B">
      <w:pPr>
        <w:outlineLvl w:val="0"/>
        <w:rPr>
          <w:rFonts w:ascii="Arial" w:eastAsia="Arial" w:hAnsi="Arial" w:cs="Arial"/>
          <w:b/>
          <w:color w:val="000000" w:themeColor="text1"/>
          <w:sz w:val="48"/>
          <w:szCs w:val="48"/>
        </w:rPr>
      </w:pPr>
    </w:p>
    <w:p w14:paraId="55F62740" w14:textId="77777777" w:rsidR="00C62216" w:rsidRPr="00C62216" w:rsidRDefault="00C62216" w:rsidP="00FA3E8B">
      <w:pPr>
        <w:outlineLvl w:val="0"/>
        <w:rPr>
          <w:rFonts w:ascii="Arial" w:eastAsia="Arial" w:hAnsi="Arial" w:cs="Arial"/>
          <w:b/>
          <w:color w:val="000000" w:themeColor="text1"/>
          <w:sz w:val="48"/>
          <w:szCs w:val="48"/>
        </w:rPr>
      </w:pPr>
    </w:p>
    <w:p w14:paraId="5F4CA4B4" w14:textId="77777777" w:rsidR="00C62216" w:rsidRPr="00C62216" w:rsidRDefault="00C62216" w:rsidP="00FA3E8B">
      <w:pPr>
        <w:outlineLvl w:val="0"/>
        <w:rPr>
          <w:rFonts w:ascii="Arial" w:eastAsia="Arial" w:hAnsi="Arial" w:cs="Arial"/>
          <w:b/>
          <w:color w:val="000000" w:themeColor="text1"/>
          <w:sz w:val="48"/>
          <w:szCs w:val="48"/>
        </w:rPr>
      </w:pPr>
    </w:p>
    <w:p w14:paraId="1A578128" w14:textId="77777777" w:rsidR="00C62216" w:rsidRPr="00C62216" w:rsidRDefault="00C62216" w:rsidP="00FA3E8B">
      <w:pPr>
        <w:outlineLvl w:val="0"/>
        <w:rPr>
          <w:rFonts w:ascii="Arial" w:eastAsia="Arial" w:hAnsi="Arial" w:cs="Arial"/>
          <w:b/>
          <w:color w:val="000000" w:themeColor="text1"/>
          <w:sz w:val="48"/>
          <w:szCs w:val="48"/>
        </w:rPr>
      </w:pPr>
    </w:p>
    <w:p w14:paraId="40AADBA9" w14:textId="77777777" w:rsidR="00FA3E8B" w:rsidRPr="00C62216" w:rsidRDefault="00FA3E8B" w:rsidP="00FA3E8B">
      <w:pPr>
        <w:outlineLvl w:val="0"/>
        <w:rPr>
          <w:color w:val="000000" w:themeColor="text1"/>
          <w:sz w:val="48"/>
          <w:szCs w:val="48"/>
        </w:rPr>
      </w:pPr>
      <w:r w:rsidRPr="00C62216">
        <w:rPr>
          <w:rFonts w:ascii="Arial" w:eastAsia="Arial" w:hAnsi="Arial" w:cs="Arial"/>
          <w:b/>
          <w:color w:val="000000" w:themeColor="text1"/>
          <w:sz w:val="48"/>
          <w:szCs w:val="48"/>
        </w:rPr>
        <w:t xml:space="preserve">Reminder Checklist </w:t>
      </w:r>
    </w:p>
    <w:p w14:paraId="75B9B08B" w14:textId="77777777" w:rsidR="00FA3E8B" w:rsidRDefault="00FA3E8B" w:rsidP="00FA3E8B">
      <w:pPr>
        <w:spacing w:line="240" w:lineRule="auto"/>
        <w:outlineLvl w:val="0"/>
        <w:rPr>
          <w:rFonts w:ascii="Times New Roman" w:eastAsia="Arial" w:hAnsi="Times New Roman" w:cs="Times New Roman"/>
          <w:color w:val="404040" w:themeColor="text1" w:themeTint="BF"/>
          <w:sz w:val="36"/>
          <w:szCs w:val="36"/>
        </w:rPr>
      </w:pPr>
      <w:r w:rsidRPr="00C62216">
        <w:rPr>
          <w:rFonts w:ascii="Times New Roman" w:eastAsia="Arial" w:hAnsi="Times New Roman" w:cs="Times New Roman"/>
          <w:color w:val="404040" w:themeColor="text1" w:themeTint="BF"/>
          <w:sz w:val="36"/>
          <w:szCs w:val="36"/>
        </w:rPr>
        <w:t xml:space="preserve">After you have written up your paper, please take a few moments to review your entry. </w:t>
      </w:r>
    </w:p>
    <w:p w14:paraId="6D1832B6" w14:textId="77777777" w:rsidR="00C62216" w:rsidRPr="007C5486" w:rsidRDefault="00C62216" w:rsidP="00C62216">
      <w:pPr>
        <w:autoSpaceDE w:val="0"/>
        <w:autoSpaceDN w:val="0"/>
        <w:adjustRightInd w:val="0"/>
        <w:rPr>
          <w:rFonts w:ascii="Arial" w:hAnsi="Arial" w:cs="Arial"/>
          <w:bCs/>
          <w:color w:val="404040" w:themeColor="text1" w:themeTint="BF"/>
          <w:sz w:val="20"/>
          <w:szCs w:val="20"/>
        </w:rPr>
      </w:pPr>
    </w:p>
    <w:p w14:paraId="4455BEFD" w14:textId="339E2E9B" w:rsidR="00C62216" w:rsidRPr="007C5486" w:rsidRDefault="00C62216" w:rsidP="007C5486">
      <w:pPr>
        <w:pStyle w:val="ListParagraph"/>
        <w:numPr>
          <w:ilvl w:val="0"/>
          <w:numId w:val="13"/>
        </w:numPr>
        <w:autoSpaceDE w:val="0"/>
        <w:autoSpaceDN w:val="0"/>
        <w:adjustRightInd w:val="0"/>
        <w:rPr>
          <w:rFonts w:ascii="Arial" w:hAnsi="Arial" w:cs="Arial"/>
          <w:bCs/>
          <w:color w:val="404040" w:themeColor="text1" w:themeTint="BF"/>
          <w:sz w:val="20"/>
          <w:szCs w:val="20"/>
        </w:rPr>
      </w:pPr>
      <w:r w:rsidRPr="007C5486">
        <w:rPr>
          <w:rFonts w:ascii="Arial" w:hAnsi="Arial" w:cs="Arial"/>
          <w:bCs/>
          <w:color w:val="404040" w:themeColor="text1" w:themeTint="BF"/>
          <w:sz w:val="20"/>
          <w:szCs w:val="20"/>
        </w:rPr>
        <w:t xml:space="preserve">Have you completed the entry form according to the Prize criteria? </w:t>
      </w:r>
      <w:r w:rsidR="007C5486">
        <w:rPr>
          <w:rFonts w:ascii="Arial" w:hAnsi="Arial" w:cs="Arial"/>
          <w:bCs/>
          <w:color w:val="404040" w:themeColor="text1" w:themeTint="BF"/>
          <w:sz w:val="20"/>
          <w:szCs w:val="20"/>
        </w:rPr>
        <w:br/>
      </w:r>
    </w:p>
    <w:p w14:paraId="3D582E96" w14:textId="566EAE6C" w:rsidR="00C62216" w:rsidRPr="007C5486" w:rsidRDefault="00C62216" w:rsidP="007C5486">
      <w:pPr>
        <w:pStyle w:val="ListParagraph"/>
        <w:numPr>
          <w:ilvl w:val="0"/>
          <w:numId w:val="13"/>
        </w:numPr>
        <w:autoSpaceDE w:val="0"/>
        <w:autoSpaceDN w:val="0"/>
        <w:adjustRightInd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 xml:space="preserve">Have you shown clear understanding of a brand’s market and described how great strategic thinking solved a marketing problem? </w:t>
      </w:r>
      <w:r w:rsidR="007C5486">
        <w:rPr>
          <w:rFonts w:ascii="Arial" w:hAnsi="Arial" w:cs="Arial"/>
          <w:color w:val="404040" w:themeColor="text1" w:themeTint="BF"/>
          <w:sz w:val="20"/>
          <w:szCs w:val="20"/>
        </w:rPr>
        <w:br/>
      </w:r>
    </w:p>
    <w:p w14:paraId="48B0B20C" w14:textId="6F265553" w:rsidR="00C62216" w:rsidRPr="007C5486" w:rsidRDefault="00C62216" w:rsidP="007C5486">
      <w:pPr>
        <w:pStyle w:val="ListParagraph"/>
        <w:numPr>
          <w:ilvl w:val="0"/>
          <w:numId w:val="13"/>
        </w:numPr>
        <w:autoSpaceDE w:val="0"/>
        <w:autoSpaceDN w:val="0"/>
        <w:adjustRightInd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Have you showed the results the strategy delivered?</w:t>
      </w:r>
      <w:r w:rsidR="007C5486">
        <w:rPr>
          <w:rFonts w:ascii="Arial" w:hAnsi="Arial" w:cs="Arial"/>
          <w:color w:val="404040" w:themeColor="text1" w:themeTint="BF"/>
          <w:sz w:val="20"/>
          <w:szCs w:val="20"/>
        </w:rPr>
        <w:br/>
      </w:r>
    </w:p>
    <w:p w14:paraId="6F1C929D" w14:textId="37A01809" w:rsidR="00C62216" w:rsidRPr="007C5486" w:rsidRDefault="00C62216" w:rsidP="00C62216">
      <w:pPr>
        <w:pStyle w:val="ListParagraph"/>
        <w:numPr>
          <w:ilvl w:val="0"/>
          <w:numId w:val="13"/>
        </w:numPr>
        <w:autoSpaceDE w:val="0"/>
        <w:autoSpaceDN w:val="0"/>
        <w:adjustRightInd w:val="0"/>
        <w:rPr>
          <w:rFonts w:ascii="Arial" w:hAnsi="Arial" w:cs="Arial"/>
          <w:bCs/>
          <w:color w:val="404040" w:themeColor="text1" w:themeTint="BF"/>
          <w:sz w:val="20"/>
          <w:szCs w:val="20"/>
        </w:rPr>
      </w:pPr>
      <w:r w:rsidRPr="007C5486">
        <w:rPr>
          <w:rFonts w:ascii="Arial" w:hAnsi="Arial" w:cs="Arial"/>
          <w:bCs/>
          <w:color w:val="404040" w:themeColor="text1" w:themeTint="BF"/>
          <w:sz w:val="20"/>
          <w:szCs w:val="20"/>
        </w:rPr>
        <w:t>Have you embedded accompanying images and charts in the relevant places in the text?</w:t>
      </w:r>
      <w:r w:rsidR="007C5486">
        <w:rPr>
          <w:rFonts w:ascii="Arial" w:hAnsi="Arial" w:cs="Arial"/>
          <w:bCs/>
          <w:color w:val="404040" w:themeColor="text1" w:themeTint="BF"/>
          <w:sz w:val="20"/>
          <w:szCs w:val="20"/>
        </w:rPr>
        <w:br/>
      </w:r>
    </w:p>
    <w:p w14:paraId="3631766A" w14:textId="057E3CE3" w:rsidR="00C62216" w:rsidRPr="007C5486" w:rsidRDefault="00C62216" w:rsidP="007C5486">
      <w:pPr>
        <w:pStyle w:val="ListParagraph"/>
        <w:numPr>
          <w:ilvl w:val="0"/>
          <w:numId w:val="13"/>
        </w:numPr>
        <w:autoSpaceDE w:val="0"/>
        <w:autoSpaceDN w:val="0"/>
        <w:adjustRightInd w:val="0"/>
        <w:rPr>
          <w:rFonts w:ascii="Arial" w:hAnsi="Arial" w:cs="Arial"/>
          <w:bCs/>
          <w:color w:val="404040" w:themeColor="text1" w:themeTint="BF"/>
          <w:sz w:val="20"/>
          <w:szCs w:val="20"/>
        </w:rPr>
      </w:pPr>
      <w:r w:rsidRPr="007C5486">
        <w:rPr>
          <w:rFonts w:ascii="Arial" w:hAnsi="Arial" w:cs="Arial"/>
          <w:bCs/>
          <w:color w:val="404040" w:themeColor="text1" w:themeTint="BF"/>
          <w:sz w:val="20"/>
          <w:szCs w:val="20"/>
        </w:rPr>
        <w:t>Have you included a testimonial from your client?</w:t>
      </w:r>
    </w:p>
    <w:p w14:paraId="22989135" w14:textId="77777777" w:rsidR="00C62216" w:rsidRPr="007C5486" w:rsidRDefault="00C62216" w:rsidP="00C62216">
      <w:pPr>
        <w:rPr>
          <w:rFonts w:ascii="Arial" w:hAnsi="Arial" w:cs="Arial"/>
          <w:color w:val="404040" w:themeColor="text1" w:themeTint="BF"/>
          <w:sz w:val="20"/>
          <w:szCs w:val="20"/>
        </w:rPr>
      </w:pPr>
    </w:p>
    <w:p w14:paraId="0171FB19" w14:textId="13C6D17C" w:rsidR="00C62216" w:rsidRPr="007C5486" w:rsidRDefault="00C62216" w:rsidP="007C5486">
      <w:pPr>
        <w:rPr>
          <w:rFonts w:ascii="Arial" w:hAnsi="Arial" w:cs="Arial"/>
          <w:color w:val="404040" w:themeColor="text1" w:themeTint="BF"/>
          <w:sz w:val="20"/>
          <w:szCs w:val="20"/>
        </w:rPr>
      </w:pPr>
      <w:r w:rsidRPr="007C5486">
        <w:rPr>
          <w:rFonts w:ascii="Arial" w:hAnsi="Arial" w:cs="Arial"/>
          <w:color w:val="404040" w:themeColor="text1" w:themeTint="BF"/>
          <w:sz w:val="20"/>
          <w:szCs w:val="20"/>
        </w:rPr>
        <w:t>If so, you are now ready to enter the WARC Prize for MENA Strategy</w:t>
      </w:r>
      <w:r w:rsidRPr="007C5486">
        <w:rPr>
          <w:rFonts w:ascii="Arial" w:hAnsi="Arial" w:cs="Arial"/>
          <w:b/>
          <w:color w:val="404040" w:themeColor="text1" w:themeTint="BF"/>
          <w:sz w:val="20"/>
          <w:szCs w:val="20"/>
        </w:rPr>
        <w:t>.</w:t>
      </w:r>
    </w:p>
    <w:p w14:paraId="6BFD7D57" w14:textId="7D4DE471" w:rsidR="00C62216" w:rsidRPr="007C5486" w:rsidRDefault="00C62216" w:rsidP="00C62216">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 xml:space="preserve">The next step is to </w:t>
      </w:r>
      <w:r w:rsidRPr="007C5486">
        <w:rPr>
          <w:rFonts w:ascii="Arial" w:hAnsi="Arial" w:cs="Arial"/>
          <w:i/>
          <w:color w:val="404040" w:themeColor="text1" w:themeTint="BF"/>
          <w:sz w:val="20"/>
          <w:szCs w:val="20"/>
        </w:rPr>
        <w:t xml:space="preserve">visit </w:t>
      </w:r>
      <w:hyperlink r:id="rId16" w:history="1">
        <w:r w:rsidRPr="007C5486">
          <w:rPr>
            <w:rStyle w:val="Hyperlink"/>
            <w:rFonts w:ascii="Arial" w:hAnsi="Arial" w:cs="Arial"/>
            <w:i/>
            <w:color w:val="404040" w:themeColor="text1" w:themeTint="BF"/>
            <w:sz w:val="20"/>
            <w:szCs w:val="20"/>
          </w:rPr>
          <w:t>www.warc.com/menaprize</w:t>
        </w:r>
      </w:hyperlink>
      <w:r w:rsidRPr="007C5486">
        <w:rPr>
          <w:rFonts w:ascii="Arial" w:hAnsi="Arial" w:cs="Arial"/>
          <w:color w:val="404040" w:themeColor="text1" w:themeTint="BF"/>
          <w:sz w:val="20"/>
          <w:szCs w:val="20"/>
        </w:rPr>
        <w:t xml:space="preserve"> to register your details, and to receive your </w:t>
      </w:r>
      <w:r w:rsidR="00826D84">
        <w:rPr>
          <w:rFonts w:ascii="Arial" w:hAnsi="Arial" w:cs="Arial"/>
          <w:b/>
          <w:color w:val="404040" w:themeColor="text1" w:themeTint="BF"/>
          <w:sz w:val="20"/>
          <w:szCs w:val="20"/>
        </w:rPr>
        <w:t>WARC Prize Reference N</w:t>
      </w:r>
      <w:r w:rsidRPr="007C5486">
        <w:rPr>
          <w:rFonts w:ascii="Arial" w:hAnsi="Arial" w:cs="Arial"/>
          <w:b/>
          <w:color w:val="404040" w:themeColor="text1" w:themeTint="BF"/>
          <w:sz w:val="20"/>
          <w:szCs w:val="20"/>
        </w:rPr>
        <w:t>umber</w:t>
      </w:r>
      <w:r w:rsidRPr="007C5486">
        <w:rPr>
          <w:rFonts w:ascii="Arial" w:hAnsi="Arial" w:cs="Arial"/>
          <w:color w:val="404040" w:themeColor="text1" w:themeTint="BF"/>
          <w:sz w:val="20"/>
          <w:szCs w:val="20"/>
        </w:rPr>
        <w:t>. At this stage</w:t>
      </w:r>
      <w:r w:rsidR="00DA5967">
        <w:rPr>
          <w:rFonts w:ascii="Arial" w:hAnsi="Arial" w:cs="Arial"/>
          <w:color w:val="404040" w:themeColor="text1" w:themeTint="BF"/>
          <w:sz w:val="20"/>
          <w:szCs w:val="20"/>
        </w:rPr>
        <w:t>,</w:t>
      </w:r>
      <w:r w:rsidRPr="007C5486">
        <w:rPr>
          <w:rFonts w:ascii="Arial" w:hAnsi="Arial" w:cs="Arial"/>
          <w:color w:val="404040" w:themeColor="text1" w:themeTint="BF"/>
          <w:sz w:val="20"/>
          <w:szCs w:val="20"/>
        </w:rPr>
        <w:t xml:space="preserve"> you will be asked for details of the campaign budget, geographic markets, relevant product categories and media mix.</w:t>
      </w:r>
      <w:bookmarkStart w:id="0" w:name="_GoBack"/>
      <w:bookmarkEnd w:id="0"/>
    </w:p>
    <w:p w14:paraId="76BE5E50" w14:textId="77777777" w:rsidR="00C62216" w:rsidRPr="007C5486" w:rsidRDefault="00C62216" w:rsidP="00C62216">
      <w:pPr>
        <w:outlineLvl w:val="0"/>
        <w:rPr>
          <w:rFonts w:ascii="Arial" w:hAnsi="Arial" w:cs="Arial"/>
          <w:color w:val="404040" w:themeColor="text1" w:themeTint="BF"/>
          <w:sz w:val="20"/>
          <w:szCs w:val="20"/>
        </w:rPr>
      </w:pPr>
      <w:r w:rsidRPr="007C5486">
        <w:rPr>
          <w:rFonts w:ascii="Arial" w:hAnsi="Arial" w:cs="Arial"/>
          <w:color w:val="404040" w:themeColor="text1" w:themeTint="BF"/>
          <w:sz w:val="20"/>
          <w:szCs w:val="20"/>
        </w:rPr>
        <w:t xml:space="preserve">When you have completed registration you will receive instructions on how to send us this form, and what to do with accompanying content such as video or audio files. Please refer to the Entry Kit if you have any questions – it is downloadable from </w:t>
      </w:r>
      <w:hyperlink r:id="rId17" w:history="1">
        <w:r w:rsidRPr="007C5486">
          <w:rPr>
            <w:rStyle w:val="Hyperlink"/>
            <w:rFonts w:ascii="Arial" w:hAnsi="Arial" w:cs="Arial"/>
            <w:i/>
            <w:color w:val="404040" w:themeColor="text1" w:themeTint="BF"/>
            <w:sz w:val="20"/>
            <w:szCs w:val="20"/>
          </w:rPr>
          <w:t>www.warc.com/menaprize</w:t>
        </w:r>
      </w:hyperlink>
      <w:r w:rsidRPr="007C5486">
        <w:rPr>
          <w:rFonts w:ascii="Arial" w:hAnsi="Arial" w:cs="Arial"/>
          <w:i/>
          <w:color w:val="404040" w:themeColor="text1" w:themeTint="BF"/>
          <w:sz w:val="20"/>
          <w:szCs w:val="20"/>
        </w:rPr>
        <w:t>.</w:t>
      </w:r>
    </w:p>
    <w:p w14:paraId="43121222" w14:textId="77777777" w:rsidR="00031686" w:rsidRPr="007C5486" w:rsidRDefault="00031686" w:rsidP="00FA3E8B">
      <w:pPr>
        <w:outlineLvl w:val="0"/>
        <w:rPr>
          <w:rFonts w:ascii="Arial" w:eastAsia="Arial" w:hAnsi="Arial" w:cs="Arial"/>
          <w:b/>
          <w:color w:val="40498B"/>
          <w:sz w:val="24"/>
          <w:szCs w:val="24"/>
        </w:rPr>
      </w:pPr>
    </w:p>
    <w:p w14:paraId="78DD5741" w14:textId="77777777" w:rsidR="00333C7E" w:rsidRDefault="00333C7E" w:rsidP="00333C7E">
      <w:pPr>
        <w:jc w:val="center"/>
        <w:outlineLvl w:val="0"/>
        <w:rPr>
          <w:rFonts w:ascii="Times New Roman" w:eastAsia="Arial" w:hAnsi="Times New Roman" w:cs="Times New Roman"/>
          <w:color w:val="40498B"/>
          <w:sz w:val="36"/>
          <w:szCs w:val="36"/>
        </w:rPr>
      </w:pPr>
    </w:p>
    <w:p w14:paraId="5E695598" w14:textId="77777777" w:rsidR="00333C7E" w:rsidRDefault="00333C7E" w:rsidP="00333C7E">
      <w:pPr>
        <w:outlineLvl w:val="0"/>
        <w:rPr>
          <w:rFonts w:ascii="Times New Roman" w:eastAsia="Arial" w:hAnsi="Times New Roman" w:cs="Times New Roman"/>
          <w:color w:val="40498B"/>
          <w:sz w:val="36"/>
          <w:szCs w:val="36"/>
        </w:rPr>
      </w:pPr>
    </w:p>
    <w:p w14:paraId="274E80D7" w14:textId="41A88404" w:rsidR="00031686" w:rsidRPr="007C5486" w:rsidRDefault="00031686" w:rsidP="00333C7E">
      <w:pPr>
        <w:outlineLvl w:val="0"/>
        <w:rPr>
          <w:rFonts w:ascii="Arial" w:eastAsia="Arial" w:hAnsi="Arial" w:cs="Arial"/>
          <w:b/>
          <w:color w:val="40498B"/>
          <w:sz w:val="24"/>
          <w:szCs w:val="24"/>
        </w:rPr>
      </w:pPr>
      <w:r w:rsidRPr="007C5486">
        <w:rPr>
          <w:rFonts w:ascii="Times New Roman" w:eastAsia="Arial" w:hAnsi="Times New Roman" w:cs="Times New Roman"/>
          <w:color w:val="40498B"/>
          <w:sz w:val="36"/>
          <w:szCs w:val="36"/>
        </w:rPr>
        <w:t>Good luck!</w:t>
      </w:r>
    </w:p>
    <w:p w14:paraId="62B7568E" w14:textId="4C9FC327" w:rsidR="00856E4D" w:rsidRPr="007C5486" w:rsidRDefault="006403BA" w:rsidP="00333C7E">
      <w:pPr>
        <w:rPr>
          <w:b/>
          <w:color w:val="40498B"/>
          <w:sz w:val="24"/>
          <w:szCs w:val="24"/>
        </w:rPr>
      </w:pPr>
      <w:r w:rsidRPr="007C5486">
        <w:rPr>
          <w:rFonts w:ascii="Arial" w:eastAsia="Arial" w:hAnsi="Arial" w:cs="Arial"/>
          <w:b/>
          <w:color w:val="40498B"/>
          <w:sz w:val="24"/>
          <w:szCs w:val="24"/>
        </w:rPr>
        <w:t>© WARC Ltd 201</w:t>
      </w:r>
      <w:r w:rsidR="00A6718C" w:rsidRPr="007C5486">
        <w:rPr>
          <w:rFonts w:ascii="Arial" w:eastAsia="Arial" w:hAnsi="Arial" w:cs="Arial"/>
          <w:b/>
          <w:color w:val="40498B"/>
          <w:sz w:val="24"/>
          <w:szCs w:val="24"/>
        </w:rPr>
        <w:t>8</w:t>
      </w:r>
    </w:p>
    <w:sectPr w:rsidR="00856E4D" w:rsidRPr="007C5486" w:rsidSect="00856E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D3F8" w14:textId="77777777" w:rsidR="00580F6C" w:rsidRDefault="00580F6C">
      <w:pPr>
        <w:spacing w:after="0" w:line="240" w:lineRule="auto"/>
      </w:pPr>
      <w:r>
        <w:separator/>
      </w:r>
    </w:p>
  </w:endnote>
  <w:endnote w:type="continuationSeparator" w:id="0">
    <w:p w14:paraId="2F215C38" w14:textId="77777777" w:rsidR="00580F6C" w:rsidRDefault="0058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370E0" w14:textId="77777777" w:rsidR="00580F6C" w:rsidRDefault="00580F6C">
      <w:pPr>
        <w:spacing w:after="0" w:line="240" w:lineRule="auto"/>
      </w:pPr>
      <w:r>
        <w:separator/>
      </w:r>
    </w:p>
  </w:footnote>
  <w:footnote w:type="continuationSeparator" w:id="0">
    <w:p w14:paraId="3149A391" w14:textId="77777777" w:rsidR="00580F6C" w:rsidRDefault="0058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E8E"/>
    <w:multiLevelType w:val="hybridMultilevel"/>
    <w:tmpl w:val="93A00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66975"/>
    <w:multiLevelType w:val="hybridMultilevel"/>
    <w:tmpl w:val="E79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52CA6"/>
    <w:multiLevelType w:val="hybridMultilevel"/>
    <w:tmpl w:val="4F5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62838"/>
    <w:multiLevelType w:val="multilevel"/>
    <w:tmpl w:val="FF4CB03E"/>
    <w:lvl w:ilvl="0">
      <w:start w:val="1"/>
      <w:numFmt w:val="bullet"/>
      <w:lvlText w:val="●"/>
      <w:lvlJc w:val="left"/>
      <w:pPr>
        <w:ind w:left="780" w:firstLine="420"/>
      </w:pPr>
      <w:rPr>
        <w:rFonts w:ascii="Arial" w:eastAsia="Arial" w:hAnsi="Arial" w:cs="Arial"/>
        <w:sz w:val="20"/>
        <w:szCs w:val="20"/>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5" w15:restartNumberingAfterBreak="0">
    <w:nsid w:val="3AAC28D3"/>
    <w:multiLevelType w:val="hybridMultilevel"/>
    <w:tmpl w:val="E4CE7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E70E8"/>
    <w:multiLevelType w:val="hybridMultilevel"/>
    <w:tmpl w:val="46EEA66E"/>
    <w:lvl w:ilvl="0" w:tplc="ED882B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BD7154"/>
    <w:multiLevelType w:val="hybridMultilevel"/>
    <w:tmpl w:val="714AC15C"/>
    <w:lvl w:ilvl="0" w:tplc="08090011">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C31EE"/>
    <w:multiLevelType w:val="multilevel"/>
    <w:tmpl w:val="87682A7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5365AD2"/>
    <w:multiLevelType w:val="hybridMultilevel"/>
    <w:tmpl w:val="FD80B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5327D"/>
    <w:multiLevelType w:val="hybridMultilevel"/>
    <w:tmpl w:val="96F25A56"/>
    <w:lvl w:ilvl="0" w:tplc="FFB44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79C4"/>
    <w:multiLevelType w:val="hybridMultilevel"/>
    <w:tmpl w:val="5C9E9AD6"/>
    <w:lvl w:ilvl="0" w:tplc="C71CF3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0"/>
  </w:num>
  <w:num w:numId="5">
    <w:abstractNumId w:val="2"/>
  </w:num>
  <w:num w:numId="6">
    <w:abstractNumId w:val="8"/>
  </w:num>
  <w:num w:numId="7">
    <w:abstractNumId w:val="6"/>
  </w:num>
  <w:num w:numId="8">
    <w:abstractNumId w:val="3"/>
  </w:num>
  <w:num w:numId="9">
    <w:abstractNumId w:val="7"/>
  </w:num>
  <w:num w:numId="10">
    <w:abstractNumId w:val="1"/>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8B"/>
    <w:rsid w:val="00031686"/>
    <w:rsid w:val="0005057D"/>
    <w:rsid w:val="000B035C"/>
    <w:rsid w:val="000E4F38"/>
    <w:rsid w:val="00133B47"/>
    <w:rsid w:val="00195161"/>
    <w:rsid w:val="0020161F"/>
    <w:rsid w:val="002D5EE9"/>
    <w:rsid w:val="002D73C7"/>
    <w:rsid w:val="00333C7E"/>
    <w:rsid w:val="00344B1D"/>
    <w:rsid w:val="003464F1"/>
    <w:rsid w:val="003826D7"/>
    <w:rsid w:val="003A75C4"/>
    <w:rsid w:val="00403763"/>
    <w:rsid w:val="00414E18"/>
    <w:rsid w:val="005354DE"/>
    <w:rsid w:val="00580F6C"/>
    <w:rsid w:val="005B7B1C"/>
    <w:rsid w:val="005F3DCF"/>
    <w:rsid w:val="00630F81"/>
    <w:rsid w:val="006403BA"/>
    <w:rsid w:val="006B7889"/>
    <w:rsid w:val="007C5486"/>
    <w:rsid w:val="007E5EA2"/>
    <w:rsid w:val="0080663F"/>
    <w:rsid w:val="00826D84"/>
    <w:rsid w:val="00856E4D"/>
    <w:rsid w:val="00862E2E"/>
    <w:rsid w:val="00890645"/>
    <w:rsid w:val="008951F0"/>
    <w:rsid w:val="00947E4D"/>
    <w:rsid w:val="009D5250"/>
    <w:rsid w:val="00A10AB6"/>
    <w:rsid w:val="00A11450"/>
    <w:rsid w:val="00A6718C"/>
    <w:rsid w:val="00AB2F30"/>
    <w:rsid w:val="00AD3CC5"/>
    <w:rsid w:val="00AE3FDF"/>
    <w:rsid w:val="00AE6460"/>
    <w:rsid w:val="00B24F7E"/>
    <w:rsid w:val="00B32103"/>
    <w:rsid w:val="00B54055"/>
    <w:rsid w:val="00BF0702"/>
    <w:rsid w:val="00C50D6C"/>
    <w:rsid w:val="00C52ACB"/>
    <w:rsid w:val="00C62216"/>
    <w:rsid w:val="00CA0468"/>
    <w:rsid w:val="00D54359"/>
    <w:rsid w:val="00D65ACC"/>
    <w:rsid w:val="00DA5967"/>
    <w:rsid w:val="00E75D87"/>
    <w:rsid w:val="00F27641"/>
    <w:rsid w:val="00FA3E8B"/>
    <w:rsid w:val="00FC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3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8B"/>
    <w:rPr>
      <w:sz w:val="22"/>
      <w:szCs w:val="22"/>
    </w:rPr>
  </w:style>
  <w:style w:type="character" w:styleId="Hyperlink">
    <w:name w:val="Hyperlink"/>
    <w:basedOn w:val="DefaultParagraphFont"/>
    <w:uiPriority w:val="99"/>
    <w:unhideWhenUsed/>
    <w:rsid w:val="00FA3E8B"/>
    <w:rPr>
      <w:color w:val="0563C1" w:themeColor="hyperlink"/>
      <w:u w:val="single"/>
    </w:rPr>
  </w:style>
  <w:style w:type="paragraph" w:styleId="ListParagraph">
    <w:name w:val="List Paragraph"/>
    <w:basedOn w:val="Normal"/>
    <w:uiPriority w:val="34"/>
    <w:qFormat/>
    <w:rsid w:val="00FA3E8B"/>
    <w:pPr>
      <w:ind w:left="720"/>
      <w:contextualSpacing/>
    </w:pPr>
  </w:style>
  <w:style w:type="table" w:styleId="TableGrid">
    <w:name w:val="Table Grid"/>
    <w:basedOn w:val="TableNormal"/>
    <w:rsid w:val="00FA3E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6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c.com/menaprize" TargetMode="External"/><Relationship Id="rId13" Type="http://schemas.openxmlformats.org/officeDocument/2006/relationships/hyperlink" Target="http://www.warc.com/menapriz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naprize@warc.com?subject=REMINDER&amp;body=Please%20send%20me%20deadline%20reminders%20and%20other%20news%20from%20the%20Warc%20Prize%20for%20MENA%20Strategy%202017." TargetMode="External"/><Relationship Id="rId17" Type="http://schemas.openxmlformats.org/officeDocument/2006/relationships/hyperlink" Target="http://www.warc.com/menaprize" TargetMode="External"/><Relationship Id="rId2" Type="http://schemas.openxmlformats.org/officeDocument/2006/relationships/styles" Target="styles.xml"/><Relationship Id="rId16" Type="http://schemas.openxmlformats.org/officeDocument/2006/relationships/hyperlink" Target="http://www.warc.com/menapri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warc.hub" TargetMode="External"/><Relationship Id="rId5" Type="http://schemas.openxmlformats.org/officeDocument/2006/relationships/footnotes" Target="footnotes.xml"/><Relationship Id="rId15" Type="http://schemas.openxmlformats.org/officeDocument/2006/relationships/hyperlink" Target="http://www.warc.com/menaprize" TargetMode="External"/><Relationship Id="rId10" Type="http://schemas.openxmlformats.org/officeDocument/2006/relationships/hyperlink" Target="http://www.linkedin.com/groups?about=&amp;gid=25595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hyperlink" Target="http://www.warc.com/mena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1619</Words>
  <Characters>8894</Characters>
  <Application>Microsoft Office Word</Application>
  <DocSecurity>0</DocSecurity>
  <Lines>317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SALLIS</dc:creator>
  <cp:keywords/>
  <dc:description/>
  <cp:lastModifiedBy>Chiara Manco</cp:lastModifiedBy>
  <cp:revision>14</cp:revision>
  <dcterms:created xsi:type="dcterms:W3CDTF">2018-01-25T10:29:00Z</dcterms:created>
  <dcterms:modified xsi:type="dcterms:W3CDTF">2018-02-01T17:17:00Z</dcterms:modified>
</cp:coreProperties>
</file>